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17" w:rsidRPr="001F416C" w:rsidRDefault="00CC5917" w:rsidP="00CC591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REQUISITOS DE INSCRIPCIÓN</w:t>
      </w:r>
    </w:p>
    <w:p w:rsidR="00377683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>CONVOCATORIA N°00</w:t>
      </w:r>
      <w:r w:rsidR="0030187B">
        <w:rPr>
          <w:rFonts w:cs="Arial"/>
          <w:b/>
          <w:bCs/>
          <w:color w:val="B48F2F"/>
          <w:sz w:val="28"/>
          <w:szCs w:val="28"/>
        </w:rPr>
        <w:t>6</w:t>
      </w:r>
      <w:r w:rsidR="003A5BD9">
        <w:rPr>
          <w:rFonts w:cs="Arial"/>
          <w:b/>
          <w:bCs/>
          <w:color w:val="B48F2F"/>
          <w:sz w:val="28"/>
          <w:szCs w:val="28"/>
        </w:rPr>
        <w:t>-202</w:t>
      </w:r>
      <w:r w:rsidR="0030187B">
        <w:rPr>
          <w:rFonts w:cs="Arial"/>
          <w:b/>
          <w:bCs/>
          <w:color w:val="B48F2F"/>
          <w:sz w:val="28"/>
          <w:szCs w:val="28"/>
        </w:rPr>
        <w:t>5</w:t>
      </w:r>
      <w:r w:rsidRPr="001F416C">
        <w:rPr>
          <w:rFonts w:cs="Arial"/>
          <w:b/>
          <w:bCs/>
          <w:color w:val="B48F2F"/>
          <w:sz w:val="28"/>
          <w:szCs w:val="28"/>
        </w:rPr>
        <w:t xml:space="preserve"> DEL CONTINGENTE ARANCELARIO ORDINARIO DE </w:t>
      </w:r>
      <w:r w:rsidR="00776069">
        <w:rPr>
          <w:rFonts w:cs="Arial"/>
          <w:b/>
          <w:bCs/>
          <w:color w:val="B48F2F"/>
          <w:sz w:val="28"/>
          <w:szCs w:val="28"/>
        </w:rPr>
        <w:t xml:space="preserve">PAPAS </w:t>
      </w:r>
    </w:p>
    <w:p w:rsidR="00CC5917" w:rsidRPr="001F416C" w:rsidRDefault="00CC5917" w:rsidP="003776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B48F2F"/>
          <w:sz w:val="28"/>
          <w:szCs w:val="28"/>
        </w:rPr>
      </w:pPr>
      <w:r w:rsidRPr="001F416C">
        <w:rPr>
          <w:rFonts w:cs="Arial"/>
          <w:b/>
          <w:bCs/>
          <w:color w:val="B48F2F"/>
          <w:sz w:val="28"/>
          <w:szCs w:val="28"/>
        </w:rPr>
        <w:t xml:space="preserve">CORRESPONDIENTE AL AÑO </w:t>
      </w:r>
      <w:r w:rsidR="003A5BD9">
        <w:rPr>
          <w:rFonts w:cs="Arial"/>
          <w:b/>
          <w:bCs/>
          <w:color w:val="B48F2F"/>
          <w:sz w:val="28"/>
          <w:szCs w:val="28"/>
        </w:rPr>
        <w:t>202</w:t>
      </w:r>
      <w:r w:rsidR="0030187B">
        <w:rPr>
          <w:rFonts w:cs="Arial"/>
          <w:b/>
          <w:bCs/>
          <w:color w:val="B48F2F"/>
          <w:sz w:val="28"/>
          <w:szCs w:val="28"/>
        </w:rPr>
        <w:t>5</w:t>
      </w:r>
      <w:bookmarkStart w:id="0" w:name="_GoBack"/>
      <w:bookmarkEnd w:id="0"/>
    </w:p>
    <w:p w:rsidR="00121A60" w:rsidRDefault="00121A60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VENTA</w:t>
      </w:r>
      <w:r w:rsidRPr="001F416C">
        <w:rPr>
          <w:rFonts w:eastAsia="Times New Roman" w:cs="Arial"/>
          <w:b/>
          <w:bCs/>
          <w:color w:val="003300"/>
          <w:sz w:val="24"/>
          <w:szCs w:val="24"/>
          <w:lang w:val="es-ES" w:eastAsia="es-ES"/>
        </w:rPr>
        <w:t>:</w:t>
      </w:r>
    </w:p>
    <w:p w:rsidR="00D35795" w:rsidRDefault="00D35795" w:rsidP="00D35795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para los Participantes VENDEDORES:</w:t>
      </w:r>
    </w:p>
    <w:p w:rsidR="005A3EDB" w:rsidRPr="005A3EDB" w:rsidRDefault="0030187B" w:rsidP="0065192F">
      <w:pPr>
        <w:pStyle w:val="Prrafodelista"/>
        <w:numPr>
          <w:ilvl w:val="0"/>
          <w:numId w:val="1"/>
        </w:num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hyperlink r:id="rId6" w:history="1">
        <w:r w:rsidR="005A3EDB" w:rsidRPr="005A3EDB">
          <w:rPr>
            <w:rFonts w:eastAsia="Times New Roman" w:cs="Arial"/>
            <w:b/>
            <w:bCs/>
            <w:color w:val="467649"/>
            <w:sz w:val="24"/>
            <w:szCs w:val="24"/>
            <w:lang w:val="es-ES" w:eastAsia="es-ES"/>
          </w:rPr>
          <w:t xml:space="preserve">Imprimir formulario de inscripción PARA LA VENTA </w:t>
        </w:r>
      </w:hyperlink>
      <w:r w:rsidR="005A3EDB" w:rsidRPr="005A3EDB"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  <w:t xml:space="preserve">   (Llenar a computadora).</w:t>
      </w:r>
    </w:p>
    <w:p w:rsidR="005A3EDB" w:rsidRPr="005A3EDB" w:rsidRDefault="005A3EDB" w:rsidP="005A3EDB">
      <w:pPr>
        <w:pStyle w:val="Prrafodelista"/>
        <w:spacing w:after="100" w:line="276" w:lineRule="auto"/>
        <w:jc w:val="both"/>
        <w:rPr>
          <w:rFonts w:eastAsia="Times New Roman" w:cs="Arial"/>
          <w:sz w:val="24"/>
          <w:szCs w:val="24"/>
          <w:lang w:val="es-ES" w:eastAsia="es-PA"/>
        </w:rPr>
      </w:pPr>
    </w:p>
    <w:p w:rsidR="00D35795" w:rsidRPr="005A3EDB" w:rsidRDefault="00D35795" w:rsidP="0065192F">
      <w:pPr>
        <w:pStyle w:val="Prrafodelista"/>
        <w:numPr>
          <w:ilvl w:val="0"/>
          <w:numId w:val="1"/>
        </w:numPr>
        <w:spacing w:after="100" w:line="276" w:lineRule="auto"/>
        <w:ind w:hanging="357"/>
        <w:jc w:val="both"/>
        <w:rPr>
          <w:rFonts w:eastAsia="Times New Roman" w:cs="Arial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Entregar, por sí o por interpuesta persona, el formulario</w:t>
      </w:r>
      <w:r w:rsidR="00745D4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debidamente lleno, en la Secretaría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ubicada en Altos de Curundú, Calle Manuel E. Melo, Edificio 574, teléfono 507-07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>32 ó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507-0728), dentro del período de tiempo indicado en esta convocatoria.</w:t>
      </w:r>
    </w:p>
    <w:p w:rsidR="00745D48" w:rsidRPr="001F416C" w:rsidRDefault="00745D48" w:rsidP="00D35795">
      <w:pPr>
        <w:spacing w:after="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ES"/>
        </w:rPr>
      </w:pPr>
    </w:p>
    <w:p w:rsidR="00D35795" w:rsidRPr="001F416C" w:rsidRDefault="00D35795" w:rsidP="00D35795">
      <w:pPr>
        <w:spacing w:before="240" w:after="240" w:line="240" w:lineRule="auto"/>
        <w:jc w:val="both"/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</w:pPr>
      <w:r w:rsidRPr="001F416C">
        <w:rPr>
          <w:rFonts w:eastAsia="Times New Roman" w:cs="Arial"/>
          <w:b/>
          <w:bCs/>
          <w:color w:val="003300"/>
          <w:sz w:val="24"/>
          <w:szCs w:val="24"/>
          <w:u w:val="single"/>
          <w:lang w:val="es-ES" w:eastAsia="es-ES"/>
        </w:rPr>
        <w:t>COMPRA:</w:t>
      </w:r>
    </w:p>
    <w:p w:rsidR="005A3EDB" w:rsidRPr="005A3EDB" w:rsidRDefault="00745D48" w:rsidP="00745D48">
      <w:pPr>
        <w:spacing w:after="120" w:line="300" w:lineRule="atLeast"/>
        <w:jc w:val="both"/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</w:pP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Requisitos pa</w:t>
      </w:r>
      <w:r w:rsidR="00121A60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ra los Participantes COMPRADORES</w:t>
      </w:r>
      <w:r w:rsidRPr="001F416C">
        <w:rPr>
          <w:rFonts w:eastAsia="Times New Roman" w:cs="Arial"/>
          <w:b/>
          <w:bCs/>
          <w:color w:val="800000"/>
          <w:sz w:val="24"/>
          <w:szCs w:val="24"/>
          <w:lang w:val="es-ES" w:eastAsia="es-ES"/>
        </w:rPr>
        <w:t>:</w:t>
      </w:r>
    </w:p>
    <w:p w:rsidR="00745D48" w:rsidRDefault="00745D48" w:rsidP="005A3EDB">
      <w:pPr>
        <w:pStyle w:val="Prrafodelista"/>
        <w:numPr>
          <w:ilvl w:val="0"/>
          <w:numId w:val="2"/>
        </w:numPr>
        <w:spacing w:before="100"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Imprimir el Aviso de Operación para la Actividad Comercial.  Adjuntarlo, debidamente firmado, al</w:t>
      </w:r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formulario que se entregará en la Secretaria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</w:t>
      </w:r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de Licencias de Contingentes Arancelarios (Política Comercial).  Para imprimir el Aviso de Operación ingresar a </w:t>
      </w:r>
      <w:hyperlink r:id="rId7" w:history="1">
        <w:r w:rsidR="00717D78" w:rsidRPr="005A3EDB">
          <w:rPr>
            <w:rStyle w:val="Hipervnculo"/>
            <w:rFonts w:eastAsia="Times New Roman" w:cs="Arial"/>
            <w:sz w:val="24"/>
            <w:szCs w:val="24"/>
            <w:lang w:val="es-ES" w:eastAsia="es-PA"/>
          </w:rPr>
          <w:t>www.panamaemprende.gob.pa</w:t>
        </w:r>
      </w:hyperlink>
      <w:r w:rsidR="00717D78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.  Para información adicional, llamar al Despacho Legal de panamaemprende al 560-0700 ó 560-0706 extensión 2376.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</w:p>
    <w:p w:rsidR="005A3EDB" w:rsidRPr="005A3EDB" w:rsidRDefault="005A3EDB" w:rsidP="005A3EDB">
      <w:pPr>
        <w:pStyle w:val="Prrafodelista"/>
        <w:spacing w:before="100" w:after="0" w:line="276" w:lineRule="auto"/>
        <w:ind w:left="76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5A3EDB" w:rsidRDefault="0030187B" w:rsidP="005A3EDB">
      <w:pPr>
        <w:pStyle w:val="Prrafodelista"/>
        <w:numPr>
          <w:ilvl w:val="0"/>
          <w:numId w:val="2"/>
        </w:num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hyperlink r:id="rId8" w:history="1">
        <w:r w:rsidR="005A3EDB" w:rsidRP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>Imprimir formulario de Inscripción para la COMPRA</w:t>
        </w:r>
        <w:r w:rsid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  </w:t>
        </w:r>
        <w:r w:rsidR="005A3EDB" w:rsidRPr="005A3EDB">
          <w:rPr>
            <w:rFonts w:eastAsia="Times New Roman" w:cs="Arial"/>
            <w:b/>
            <w:bCs/>
            <w:color w:val="957626"/>
            <w:sz w:val="24"/>
            <w:szCs w:val="24"/>
            <w:lang w:val="es-ES" w:eastAsia="es-PA"/>
          </w:rPr>
          <w:t xml:space="preserve"> </w:t>
        </w:r>
      </w:hyperlink>
      <w:r w:rsidR="005A3EDB" w:rsidRPr="005A3EDB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(Llenar a computadora)</w:t>
      </w:r>
      <w:r w:rsidR="005A3EDB"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  <w:t>.</w:t>
      </w:r>
    </w:p>
    <w:p w:rsidR="005A3EDB" w:rsidRPr="005A3EDB" w:rsidRDefault="005A3EDB" w:rsidP="005A3EDB">
      <w:pPr>
        <w:pStyle w:val="Prrafodelista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745D48" w:rsidRPr="005A3EDB" w:rsidRDefault="00745D48" w:rsidP="005A3EDB">
      <w:pPr>
        <w:pStyle w:val="Prrafodelista"/>
        <w:numPr>
          <w:ilvl w:val="0"/>
          <w:numId w:val="2"/>
        </w:numPr>
        <w:spacing w:before="240" w:after="240" w:line="300" w:lineRule="atLeast"/>
        <w:jc w:val="both"/>
        <w:rPr>
          <w:rFonts w:eastAsia="Times New Roman" w:cs="Arial"/>
          <w:b/>
          <w:bCs/>
          <w:color w:val="467649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Entregar el formulario</w:t>
      </w:r>
      <w:r w:rsidR="004A0426"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lleno, en l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a Secretaría </w:t>
      </w:r>
      <w:r w:rsidR="00E919A7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Técnica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de la Comisión de Licencias de Contingentes Arancelarios (Oficina de Política Comercial del MIDA ubicada en Altos de Curundú, Calle Manuel E. Melo, Edificio 574, teléfono 507-07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32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 </w:t>
      </w:r>
      <w:r w:rsidR="00CF17E5">
        <w:rPr>
          <w:rFonts w:eastAsia="Times New Roman" w:cs="Arial"/>
          <w:color w:val="000000"/>
          <w:sz w:val="24"/>
          <w:szCs w:val="24"/>
          <w:lang w:val="es-ES" w:eastAsia="es-PA"/>
        </w:rPr>
        <w:t xml:space="preserve">ó 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507-0728), dentro del período de tiempo indicado en esta convocatoria.</w:t>
      </w:r>
    </w:p>
    <w:p w:rsidR="00121A60" w:rsidRDefault="00121A60" w:rsidP="001F416C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121A60" w:rsidRDefault="00121A60" w:rsidP="001F416C">
      <w:pPr>
        <w:spacing w:after="0" w:line="276" w:lineRule="auto"/>
        <w:jc w:val="both"/>
        <w:rPr>
          <w:rFonts w:eastAsia="Times New Roman" w:cs="Arial"/>
          <w:color w:val="000000"/>
          <w:sz w:val="24"/>
          <w:szCs w:val="24"/>
          <w:lang w:val="es-ES" w:eastAsia="es-PA"/>
        </w:rPr>
      </w:pPr>
    </w:p>
    <w:p w:rsidR="00D35795" w:rsidRPr="005A3EDB" w:rsidRDefault="00D35795" w:rsidP="001F416C">
      <w:pPr>
        <w:spacing w:after="0" w:line="276" w:lineRule="auto"/>
        <w:jc w:val="both"/>
        <w:rPr>
          <w:rFonts w:eastAsia="Times New Roman" w:cs="Times New Roman"/>
          <w:sz w:val="24"/>
          <w:szCs w:val="24"/>
          <w:lang w:val="es-ES" w:eastAsia="es-PA"/>
        </w:rPr>
      </w:pP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 </w:t>
      </w:r>
      <w:r w:rsidRPr="005A3EDB">
        <w:rPr>
          <w:rFonts w:eastAsia="Times New Roman" w:cs="Arial"/>
          <w:b/>
          <w:bCs/>
          <w:color w:val="000000"/>
          <w:sz w:val="24"/>
          <w:szCs w:val="24"/>
          <w:u w:val="single"/>
          <w:lang w:val="es-ES" w:eastAsia="es-PA"/>
        </w:rPr>
        <w:t>Observación: </w:t>
      </w:r>
      <w:r w:rsidRPr="005A3EDB">
        <w:rPr>
          <w:rFonts w:eastAsia="Times New Roman" w:cs="Arial"/>
          <w:color w:val="000000"/>
          <w:sz w:val="24"/>
          <w:szCs w:val="24"/>
          <w:lang w:val="es-ES" w:eastAsia="es-PA"/>
        </w:rPr>
        <w:t>Se les recuerda a los agentes económicos interesados en el contingente, que para la rueda de negociación en la Bolsa de Productos, el participante vendedor o comprador debe estar representado por un Puesto de Bolsa debidamente acreditado en BAlSA. (Ver listado en </w:t>
      </w:r>
      <w:hyperlink r:id="rId9" w:history="1">
        <w:r w:rsidRPr="005A3EDB">
          <w:rPr>
            <w:rFonts w:eastAsia="Times New Roman" w:cs="Arial"/>
            <w:b/>
            <w:bCs/>
            <w:color w:val="467649"/>
            <w:sz w:val="24"/>
            <w:szCs w:val="24"/>
            <w:lang w:val="es-ES" w:eastAsia="es-PA"/>
          </w:rPr>
          <w:t>http://www.baisa.com</w:t>
        </w:r>
      </w:hyperlink>
      <w:r w:rsidRPr="005A3EDB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)</w:t>
      </w:r>
      <w:r w:rsidR="004C283F" w:rsidRPr="005A3EDB">
        <w:rPr>
          <w:rFonts w:eastAsia="Times New Roman" w:cs="Arial"/>
          <w:bCs/>
          <w:color w:val="000000"/>
          <w:sz w:val="24"/>
          <w:szCs w:val="24"/>
          <w:lang w:val="es-ES" w:eastAsia="es-PA"/>
        </w:rPr>
        <w:t>.</w:t>
      </w:r>
    </w:p>
    <w:sectPr w:rsidR="00D35795" w:rsidRPr="005A3EDB" w:rsidSect="001F416C">
      <w:pgSz w:w="12240" w:h="15840" w:code="1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C3FE1"/>
    <w:multiLevelType w:val="hybridMultilevel"/>
    <w:tmpl w:val="23DAA9EE"/>
    <w:lvl w:ilvl="0" w:tplc="A644091E">
      <w:start w:val="1"/>
      <w:numFmt w:val="decimal"/>
      <w:lvlText w:val="%1."/>
      <w:lvlJc w:val="left"/>
      <w:pPr>
        <w:ind w:left="76" w:hanging="360"/>
      </w:pPr>
      <w:rPr>
        <w:rFonts w:eastAsia="Arial" w:hint="default"/>
      </w:rPr>
    </w:lvl>
    <w:lvl w:ilvl="1" w:tplc="180A0019" w:tentative="1">
      <w:start w:val="1"/>
      <w:numFmt w:val="lowerLetter"/>
      <w:lvlText w:val="%2."/>
      <w:lvlJc w:val="left"/>
      <w:pPr>
        <w:ind w:left="796" w:hanging="360"/>
      </w:pPr>
    </w:lvl>
    <w:lvl w:ilvl="2" w:tplc="180A001B" w:tentative="1">
      <w:start w:val="1"/>
      <w:numFmt w:val="lowerRoman"/>
      <w:lvlText w:val="%3."/>
      <w:lvlJc w:val="right"/>
      <w:pPr>
        <w:ind w:left="1516" w:hanging="180"/>
      </w:pPr>
    </w:lvl>
    <w:lvl w:ilvl="3" w:tplc="180A000F" w:tentative="1">
      <w:start w:val="1"/>
      <w:numFmt w:val="decimal"/>
      <w:lvlText w:val="%4."/>
      <w:lvlJc w:val="left"/>
      <w:pPr>
        <w:ind w:left="2236" w:hanging="360"/>
      </w:pPr>
    </w:lvl>
    <w:lvl w:ilvl="4" w:tplc="180A0019" w:tentative="1">
      <w:start w:val="1"/>
      <w:numFmt w:val="lowerLetter"/>
      <w:lvlText w:val="%5."/>
      <w:lvlJc w:val="left"/>
      <w:pPr>
        <w:ind w:left="2956" w:hanging="360"/>
      </w:pPr>
    </w:lvl>
    <w:lvl w:ilvl="5" w:tplc="180A001B" w:tentative="1">
      <w:start w:val="1"/>
      <w:numFmt w:val="lowerRoman"/>
      <w:lvlText w:val="%6."/>
      <w:lvlJc w:val="right"/>
      <w:pPr>
        <w:ind w:left="3676" w:hanging="180"/>
      </w:pPr>
    </w:lvl>
    <w:lvl w:ilvl="6" w:tplc="180A000F" w:tentative="1">
      <w:start w:val="1"/>
      <w:numFmt w:val="decimal"/>
      <w:lvlText w:val="%7."/>
      <w:lvlJc w:val="left"/>
      <w:pPr>
        <w:ind w:left="4396" w:hanging="360"/>
      </w:pPr>
    </w:lvl>
    <w:lvl w:ilvl="7" w:tplc="180A0019" w:tentative="1">
      <w:start w:val="1"/>
      <w:numFmt w:val="lowerLetter"/>
      <w:lvlText w:val="%8."/>
      <w:lvlJc w:val="left"/>
      <w:pPr>
        <w:ind w:left="5116" w:hanging="360"/>
      </w:pPr>
    </w:lvl>
    <w:lvl w:ilvl="8" w:tplc="18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EBF3951"/>
    <w:multiLevelType w:val="hybridMultilevel"/>
    <w:tmpl w:val="F94C6332"/>
    <w:lvl w:ilvl="0" w:tplc="C93CB74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83"/>
    <w:rsid w:val="00121A60"/>
    <w:rsid w:val="00151610"/>
    <w:rsid w:val="001F416C"/>
    <w:rsid w:val="002B52BC"/>
    <w:rsid w:val="0030187B"/>
    <w:rsid w:val="00377683"/>
    <w:rsid w:val="003A5BD9"/>
    <w:rsid w:val="00457EF0"/>
    <w:rsid w:val="00473A42"/>
    <w:rsid w:val="004A0426"/>
    <w:rsid w:val="004C283F"/>
    <w:rsid w:val="005A3EDB"/>
    <w:rsid w:val="0060317A"/>
    <w:rsid w:val="00702874"/>
    <w:rsid w:val="00717D78"/>
    <w:rsid w:val="00745D48"/>
    <w:rsid w:val="00776069"/>
    <w:rsid w:val="00796C74"/>
    <w:rsid w:val="0082598B"/>
    <w:rsid w:val="008C0449"/>
    <w:rsid w:val="008C473D"/>
    <w:rsid w:val="008E4E2C"/>
    <w:rsid w:val="00975F90"/>
    <w:rsid w:val="009B6F8C"/>
    <w:rsid w:val="009C191D"/>
    <w:rsid w:val="009F5C67"/>
    <w:rsid w:val="00B909AA"/>
    <w:rsid w:val="00CC5917"/>
    <w:rsid w:val="00CF17E5"/>
    <w:rsid w:val="00D35795"/>
    <w:rsid w:val="00D53D56"/>
    <w:rsid w:val="00E63BF1"/>
    <w:rsid w:val="00E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627148"/>
  <w15:chartTrackingRefBased/>
  <w15:docId w15:val="{9B43A0DF-BFE8-4BED-90A3-8C1B86857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7768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3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8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1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1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38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49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a.gob.pa/upload/documentos/PE-351-001-2013/FormularioInscripcionTLCSPANAMAPERUCompra.xl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anamaemprende.gob.p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ida.gob.pa/upload/documentos/PE-351-001-2013/FormularioInscripcionTLCSPANAMAPERUVenta.xl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isa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14597-DD43-4DD0-A3AF-FCD7D8844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5</cp:revision>
  <dcterms:created xsi:type="dcterms:W3CDTF">2021-02-22T14:33:00Z</dcterms:created>
  <dcterms:modified xsi:type="dcterms:W3CDTF">2025-08-29T18:25:00Z</dcterms:modified>
</cp:coreProperties>
</file>