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917" w:rsidRPr="00CC5917" w:rsidRDefault="00CC5917" w:rsidP="00CC5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B48F2F"/>
          <w:sz w:val="40"/>
          <w:szCs w:val="40"/>
        </w:rPr>
      </w:pPr>
      <w:r>
        <w:rPr>
          <w:rFonts w:ascii="Arial" w:hAnsi="Arial" w:cs="Arial"/>
          <w:b/>
          <w:bCs/>
          <w:color w:val="B48F2F"/>
          <w:sz w:val="40"/>
          <w:szCs w:val="40"/>
        </w:rPr>
        <w:t>REQUISITOS DE INSCRIPCIÓN</w:t>
      </w:r>
    </w:p>
    <w:p w:rsidR="00377683" w:rsidRDefault="00CC5917" w:rsidP="003776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B48F2F"/>
          <w:sz w:val="40"/>
          <w:szCs w:val="40"/>
        </w:rPr>
      </w:pPr>
      <w:r w:rsidRPr="00CC5917">
        <w:rPr>
          <w:rFonts w:ascii="Arial" w:hAnsi="Arial" w:cs="Arial"/>
          <w:b/>
          <w:bCs/>
          <w:color w:val="B48F2F"/>
          <w:sz w:val="40"/>
          <w:szCs w:val="40"/>
        </w:rPr>
        <w:t>CONVOCATORIA N°00</w:t>
      </w:r>
      <w:r w:rsidR="00101550">
        <w:rPr>
          <w:rFonts w:ascii="Arial" w:hAnsi="Arial" w:cs="Arial"/>
          <w:b/>
          <w:bCs/>
          <w:color w:val="B48F2F"/>
          <w:sz w:val="40"/>
          <w:szCs w:val="40"/>
        </w:rPr>
        <w:t>4</w:t>
      </w:r>
      <w:r w:rsidRPr="00CC5917">
        <w:rPr>
          <w:rFonts w:ascii="Arial" w:hAnsi="Arial" w:cs="Arial"/>
          <w:b/>
          <w:bCs/>
          <w:color w:val="B48F2F"/>
          <w:sz w:val="40"/>
          <w:szCs w:val="40"/>
        </w:rPr>
        <w:t>-20</w:t>
      </w:r>
      <w:r w:rsidR="00587B16">
        <w:rPr>
          <w:rFonts w:ascii="Arial" w:hAnsi="Arial" w:cs="Arial"/>
          <w:b/>
          <w:bCs/>
          <w:color w:val="B48F2F"/>
          <w:sz w:val="40"/>
          <w:szCs w:val="40"/>
        </w:rPr>
        <w:t>2</w:t>
      </w:r>
      <w:r w:rsidR="00101550">
        <w:rPr>
          <w:rFonts w:ascii="Arial" w:hAnsi="Arial" w:cs="Arial"/>
          <w:b/>
          <w:bCs/>
          <w:color w:val="B48F2F"/>
          <w:sz w:val="40"/>
          <w:szCs w:val="40"/>
        </w:rPr>
        <w:t>5</w:t>
      </w:r>
      <w:r w:rsidRPr="00CC5917">
        <w:rPr>
          <w:rFonts w:ascii="Arial" w:hAnsi="Arial" w:cs="Arial"/>
          <w:b/>
          <w:bCs/>
          <w:color w:val="B48F2F"/>
          <w:sz w:val="40"/>
          <w:szCs w:val="40"/>
        </w:rPr>
        <w:t xml:space="preserve"> DEL CONTINGENTE ARANCELARIO ORDINARIO DE ARROZ</w:t>
      </w:r>
    </w:p>
    <w:p w:rsidR="00CC5917" w:rsidRDefault="00CC5917" w:rsidP="003776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B48F2F"/>
          <w:sz w:val="40"/>
          <w:szCs w:val="40"/>
        </w:rPr>
      </w:pPr>
      <w:r>
        <w:rPr>
          <w:rFonts w:ascii="Arial" w:hAnsi="Arial" w:cs="Arial"/>
          <w:b/>
          <w:bCs/>
          <w:color w:val="B48F2F"/>
          <w:sz w:val="40"/>
          <w:szCs w:val="40"/>
        </w:rPr>
        <w:t>CORRESPONDIENTE AL AÑO 20</w:t>
      </w:r>
      <w:r w:rsidR="00587B16">
        <w:rPr>
          <w:rFonts w:ascii="Arial" w:hAnsi="Arial" w:cs="Arial"/>
          <w:b/>
          <w:bCs/>
          <w:color w:val="B48F2F"/>
          <w:sz w:val="40"/>
          <w:szCs w:val="40"/>
        </w:rPr>
        <w:t>2</w:t>
      </w:r>
      <w:r w:rsidR="00101550">
        <w:rPr>
          <w:rFonts w:ascii="Arial" w:hAnsi="Arial" w:cs="Arial"/>
          <w:b/>
          <w:bCs/>
          <w:color w:val="B48F2F"/>
          <w:sz w:val="40"/>
          <w:szCs w:val="40"/>
        </w:rPr>
        <w:t>5</w:t>
      </w:r>
      <w:bookmarkStart w:id="0" w:name="_GoBack"/>
      <w:bookmarkEnd w:id="0"/>
    </w:p>
    <w:p w:rsidR="00D35795" w:rsidRDefault="00D35795" w:rsidP="00377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45C1F"/>
          <w:sz w:val="28"/>
          <w:szCs w:val="28"/>
        </w:rPr>
      </w:pPr>
    </w:p>
    <w:p w:rsidR="00D35795" w:rsidRPr="009B6F8C" w:rsidRDefault="00D35795" w:rsidP="00D35795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r w:rsidRPr="009B6F8C">
        <w:rPr>
          <w:rFonts w:ascii="Arial" w:eastAsia="Times New Roman" w:hAnsi="Arial" w:cs="Arial"/>
          <w:b/>
          <w:bCs/>
          <w:color w:val="003300"/>
          <w:sz w:val="24"/>
          <w:szCs w:val="24"/>
          <w:u w:val="single"/>
          <w:lang w:val="es-ES" w:eastAsia="es-ES"/>
        </w:rPr>
        <w:t>VENTA</w:t>
      </w:r>
      <w:r w:rsidRPr="009B6F8C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:</w:t>
      </w:r>
    </w:p>
    <w:p w:rsidR="00D35795" w:rsidRPr="009B6F8C" w:rsidRDefault="00D35795" w:rsidP="00D35795">
      <w:pPr>
        <w:spacing w:after="120" w:line="300" w:lineRule="atLeast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r w:rsidRPr="009B6F8C">
        <w:rPr>
          <w:rFonts w:ascii="Arial" w:eastAsia="Times New Roman" w:hAnsi="Arial" w:cs="Arial"/>
          <w:b/>
          <w:bCs/>
          <w:color w:val="800000"/>
          <w:sz w:val="24"/>
          <w:szCs w:val="24"/>
          <w:lang w:val="es-ES" w:eastAsia="es-ES"/>
        </w:rPr>
        <w:t>Requisitos para los Participantes VENDEDORES:</w:t>
      </w:r>
    </w:p>
    <w:p w:rsidR="00D35795" w:rsidRPr="009B6F8C" w:rsidRDefault="00D35795" w:rsidP="00D35795">
      <w:pPr>
        <w:spacing w:after="100" w:line="276" w:lineRule="auto"/>
        <w:ind w:hanging="357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r w:rsidRPr="009B6F8C">
        <w:rPr>
          <w:rFonts w:ascii="Arial" w:eastAsia="Arial" w:hAnsi="Arial" w:cs="Arial"/>
          <w:color w:val="000000"/>
          <w:sz w:val="24"/>
          <w:szCs w:val="24"/>
          <w:lang w:val="es-ES" w:eastAsia="es-PA"/>
        </w:rPr>
        <w:t>1.      </w:t>
      </w:r>
      <w:r w:rsidRP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 xml:space="preserve">Entregar, por sí o por interpuesta persona, el formulario de venta de materia prima debidamente lleno, en la Secretaría </w:t>
      </w:r>
      <w:r w:rsidR="00F22EF9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 xml:space="preserve">Técnica </w:t>
      </w:r>
      <w:r w:rsidRP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de la Comisión de Licencias de Contingentes Arancelarios (Oficina de Política Comercial ubicada en Altos de Curundú, Calle Manuel E. Melo, Edificio 57</w:t>
      </w:r>
      <w:r w:rsidR="00587B16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4</w:t>
      </w:r>
      <w:r w:rsidRP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, teléfono 507-0724</w:t>
      </w:r>
      <w:r w:rsidR="00CA0FA3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,</w:t>
      </w:r>
      <w:r w:rsidRP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 xml:space="preserve"> 507-0728</w:t>
      </w:r>
      <w:r w:rsidR="00587B16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, 507-0732</w:t>
      </w:r>
      <w:r w:rsidRP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), dentro del período de tiempo indicado en esta convocatoria.</w:t>
      </w:r>
    </w:p>
    <w:p w:rsidR="00D35795" w:rsidRPr="009B6F8C" w:rsidRDefault="00101550" w:rsidP="00D35795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hyperlink r:id="rId4" w:history="1">
        <w:r w:rsidR="00D35795" w:rsidRPr="009B6F8C">
          <w:rPr>
            <w:rFonts w:ascii="Arial" w:eastAsia="Times New Roman" w:hAnsi="Arial" w:cs="Arial"/>
            <w:b/>
            <w:bCs/>
            <w:color w:val="467649"/>
            <w:sz w:val="24"/>
            <w:szCs w:val="24"/>
            <w:lang w:val="es-ES" w:eastAsia="es-ES"/>
          </w:rPr>
          <w:t xml:space="preserve">Imprimir formulario de inscripción PARA LA VENTA DE </w:t>
        </w:r>
        <w:r w:rsidR="00CC5917" w:rsidRPr="009B6F8C">
          <w:rPr>
            <w:rFonts w:ascii="Arial" w:eastAsia="Times New Roman" w:hAnsi="Arial" w:cs="Arial"/>
            <w:b/>
            <w:bCs/>
            <w:color w:val="467649"/>
            <w:sz w:val="24"/>
            <w:szCs w:val="24"/>
            <w:lang w:val="es-ES" w:eastAsia="es-ES"/>
          </w:rPr>
          <w:t>MATERIA</w:t>
        </w:r>
      </w:hyperlink>
      <w:r w:rsidR="00CC5917" w:rsidRPr="009B6F8C">
        <w:rPr>
          <w:rFonts w:ascii="Arial" w:eastAsia="Times New Roman" w:hAnsi="Arial" w:cs="Arial"/>
          <w:b/>
          <w:bCs/>
          <w:color w:val="467649"/>
          <w:sz w:val="24"/>
          <w:szCs w:val="24"/>
          <w:lang w:val="es-ES" w:eastAsia="es-ES"/>
        </w:rPr>
        <w:t xml:space="preserve"> PRIMA</w:t>
      </w:r>
    </w:p>
    <w:p w:rsidR="00D35795" w:rsidRPr="009B6F8C" w:rsidRDefault="00D35795" w:rsidP="00D35795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r w:rsidRPr="009B6F8C">
        <w:rPr>
          <w:rFonts w:ascii="Arial" w:eastAsia="Times New Roman" w:hAnsi="Arial" w:cs="Arial"/>
          <w:b/>
          <w:bCs/>
          <w:color w:val="467649"/>
          <w:sz w:val="24"/>
          <w:szCs w:val="24"/>
          <w:lang w:val="es-ES" w:eastAsia="es-ES"/>
        </w:rPr>
        <w:t>(Llenar a computadora)</w:t>
      </w:r>
    </w:p>
    <w:p w:rsidR="009B6F8C" w:rsidRPr="009B6F8C" w:rsidRDefault="009B6F8C" w:rsidP="00D35795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u w:val="single"/>
          <w:lang w:val="es-ES" w:eastAsia="es-ES"/>
        </w:rPr>
      </w:pPr>
    </w:p>
    <w:p w:rsidR="00D35795" w:rsidRPr="009B6F8C" w:rsidRDefault="00D35795" w:rsidP="00D35795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r w:rsidRPr="009B6F8C">
        <w:rPr>
          <w:rFonts w:ascii="Arial" w:eastAsia="Times New Roman" w:hAnsi="Arial" w:cs="Arial"/>
          <w:b/>
          <w:bCs/>
          <w:color w:val="003300"/>
          <w:sz w:val="24"/>
          <w:szCs w:val="24"/>
          <w:u w:val="single"/>
          <w:lang w:val="es-ES" w:eastAsia="es-ES"/>
        </w:rPr>
        <w:t>COMPRA:</w:t>
      </w:r>
    </w:p>
    <w:p w:rsidR="00D35795" w:rsidRPr="009B6F8C" w:rsidRDefault="00D35795" w:rsidP="00D35795">
      <w:pPr>
        <w:spacing w:after="120" w:line="300" w:lineRule="atLeast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r w:rsidRPr="009B6F8C">
        <w:rPr>
          <w:rFonts w:ascii="Arial" w:eastAsia="Times New Roman" w:hAnsi="Arial" w:cs="Arial"/>
          <w:b/>
          <w:bCs/>
          <w:color w:val="800000"/>
          <w:sz w:val="24"/>
          <w:szCs w:val="24"/>
          <w:lang w:val="es-ES" w:eastAsia="es-ES"/>
        </w:rPr>
        <w:t xml:space="preserve">Requisitos para los Participantes COMPRADORES DE </w:t>
      </w:r>
      <w:r w:rsidR="009B6F8C" w:rsidRPr="009B6F8C">
        <w:rPr>
          <w:rFonts w:ascii="Arial" w:eastAsia="Times New Roman" w:hAnsi="Arial" w:cs="Arial"/>
          <w:b/>
          <w:bCs/>
          <w:color w:val="800000"/>
          <w:sz w:val="24"/>
          <w:szCs w:val="24"/>
          <w:lang w:val="es-ES" w:eastAsia="es-ES"/>
        </w:rPr>
        <w:t>MATERIA PRIMA</w:t>
      </w:r>
      <w:r w:rsidRPr="009B6F8C">
        <w:rPr>
          <w:rFonts w:ascii="Arial" w:eastAsia="Times New Roman" w:hAnsi="Arial" w:cs="Arial"/>
          <w:b/>
          <w:bCs/>
          <w:color w:val="800000"/>
          <w:sz w:val="24"/>
          <w:szCs w:val="24"/>
          <w:lang w:val="es-ES" w:eastAsia="es-ES"/>
        </w:rPr>
        <w:t>:</w:t>
      </w:r>
    </w:p>
    <w:p w:rsidR="00D35795" w:rsidRPr="009B6F8C" w:rsidRDefault="00D35795" w:rsidP="00D35795">
      <w:pPr>
        <w:spacing w:before="100" w:after="0" w:line="276" w:lineRule="auto"/>
        <w:ind w:hanging="284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r w:rsidRPr="009B6F8C">
        <w:rPr>
          <w:rFonts w:ascii="Arial" w:eastAsia="Arial" w:hAnsi="Arial" w:cs="Arial"/>
          <w:color w:val="000000"/>
          <w:sz w:val="24"/>
          <w:szCs w:val="24"/>
          <w:lang w:val="es-ES" w:eastAsia="es-PA"/>
        </w:rPr>
        <w:t xml:space="preserve">1.     </w:t>
      </w:r>
      <w:r w:rsid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Recordar llenar documentación para la certificación de habilitación en la Dirección General de Industrias del Ministerio de Comercio e Industrias.</w:t>
      </w:r>
      <w:r w:rsidRP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 xml:space="preserve"> </w:t>
      </w:r>
    </w:p>
    <w:p w:rsidR="00D35795" w:rsidRPr="00D35795" w:rsidRDefault="00D35795" w:rsidP="00D35795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es-ES" w:eastAsia="es-PA"/>
        </w:rPr>
      </w:pPr>
      <w:r w:rsidRPr="00D35795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> </w:t>
      </w:r>
    </w:p>
    <w:p w:rsidR="00D35795" w:rsidRPr="009B6F8C" w:rsidRDefault="00D35795" w:rsidP="00D35795">
      <w:pPr>
        <w:spacing w:before="240" w:after="240" w:line="276" w:lineRule="auto"/>
        <w:ind w:hanging="284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r w:rsidRPr="00D35795">
        <w:rPr>
          <w:rFonts w:ascii="Arial" w:eastAsia="Arial" w:hAnsi="Arial" w:cs="Arial"/>
          <w:color w:val="000000"/>
          <w:sz w:val="20"/>
          <w:szCs w:val="20"/>
          <w:lang w:val="es-ES" w:eastAsia="es-PA"/>
        </w:rPr>
        <w:t>2</w:t>
      </w:r>
      <w:r w:rsidRPr="009B6F8C">
        <w:rPr>
          <w:rFonts w:ascii="Arial" w:eastAsia="Arial" w:hAnsi="Arial" w:cs="Arial"/>
          <w:color w:val="000000"/>
          <w:sz w:val="24"/>
          <w:szCs w:val="24"/>
          <w:lang w:val="es-ES" w:eastAsia="es-PA"/>
        </w:rPr>
        <w:t xml:space="preserve">.     </w:t>
      </w:r>
      <w:r w:rsidRP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 xml:space="preserve">Entregar el formulario de inscripción para compra de materia prima en el que desea participar, debidamente completado, en la Secretaría </w:t>
      </w:r>
      <w:r w:rsidR="00F22EF9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 xml:space="preserve">Técnica </w:t>
      </w:r>
      <w:r w:rsidRP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de la Comisión de Licencias de Contingentes Arancelarios (Oficina de Política Comercial del MIDA ubicada en Altos de Curundú, Calle Manuel E. Melo, Edificio 57</w:t>
      </w:r>
      <w:r w:rsidR="00587B16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4</w:t>
      </w:r>
      <w:r w:rsidRP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, teléfono 507-0724</w:t>
      </w:r>
      <w:r w:rsidR="00CA0FA3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,</w:t>
      </w:r>
      <w:r w:rsidRP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 xml:space="preserve"> 507-0728</w:t>
      </w:r>
      <w:r w:rsidR="00587B16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, 507-0732</w:t>
      </w:r>
      <w:r w:rsidRP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), dentro del período de tiempo indicado en esta convocatoria.</w:t>
      </w:r>
    </w:p>
    <w:p w:rsidR="00D35795" w:rsidRPr="009B6F8C" w:rsidRDefault="00101550" w:rsidP="00D35795">
      <w:pPr>
        <w:spacing w:before="240" w:after="240" w:line="300" w:lineRule="atLeast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hyperlink r:id="rId5" w:history="1">
        <w:r w:rsidR="00D35795" w:rsidRPr="009B6F8C">
          <w:rPr>
            <w:rFonts w:ascii="Arial" w:eastAsia="Times New Roman" w:hAnsi="Arial" w:cs="Arial"/>
            <w:b/>
            <w:bCs/>
            <w:color w:val="957626"/>
            <w:sz w:val="24"/>
            <w:szCs w:val="24"/>
            <w:lang w:val="es-ES" w:eastAsia="es-PA"/>
          </w:rPr>
          <w:t xml:space="preserve">Imprimir formulario de Inscripción para la COMPRA DE </w:t>
        </w:r>
        <w:r w:rsidR="00BF3E52">
          <w:rPr>
            <w:rFonts w:ascii="Arial" w:eastAsia="Times New Roman" w:hAnsi="Arial" w:cs="Arial"/>
            <w:b/>
            <w:bCs/>
            <w:color w:val="957626"/>
            <w:sz w:val="24"/>
            <w:szCs w:val="24"/>
            <w:lang w:val="es-ES" w:eastAsia="es-PA"/>
          </w:rPr>
          <w:t>MATERIA PRIMA</w:t>
        </w:r>
      </w:hyperlink>
      <w:r w:rsidR="00BF3E52">
        <w:rPr>
          <w:rFonts w:ascii="Arial" w:eastAsia="Times New Roman" w:hAnsi="Arial" w:cs="Arial"/>
          <w:b/>
          <w:bCs/>
          <w:color w:val="957626"/>
          <w:sz w:val="24"/>
          <w:szCs w:val="24"/>
          <w:lang w:val="es-ES" w:eastAsia="es-PA"/>
        </w:rPr>
        <w:t xml:space="preserve"> </w:t>
      </w:r>
      <w:r w:rsidR="00D35795" w:rsidRPr="009B6F8C">
        <w:rPr>
          <w:rFonts w:ascii="Arial" w:eastAsia="Times New Roman" w:hAnsi="Arial" w:cs="Arial"/>
          <w:b/>
          <w:bCs/>
          <w:color w:val="467649"/>
          <w:sz w:val="24"/>
          <w:szCs w:val="24"/>
          <w:lang w:val="es-ES" w:eastAsia="es-PA"/>
        </w:rPr>
        <w:t>(Llenar a computadora)</w:t>
      </w:r>
    </w:p>
    <w:p w:rsidR="00D35795" w:rsidRPr="009B6F8C" w:rsidRDefault="00D35795" w:rsidP="00D3579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r w:rsidRP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 </w:t>
      </w:r>
    </w:p>
    <w:p w:rsidR="00D35795" w:rsidRPr="009B6F8C" w:rsidRDefault="00D35795" w:rsidP="009B6F8C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9B6F8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s-ES" w:eastAsia="es-PA"/>
        </w:rPr>
        <w:t>Observación: </w:t>
      </w:r>
      <w:r w:rsidRP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Se les recuerda a los agentes económicos interesados en el contingente, que para la rueda de negociación en la Bolsa de Productos, el participante vendedor o comprador debe estar representado por un Puesto de Bolsa debidamente acreditado en BAlSA. (Ver listado en </w:t>
      </w:r>
      <w:hyperlink r:id="rId6" w:history="1">
        <w:r w:rsidRPr="009B6F8C">
          <w:rPr>
            <w:rFonts w:ascii="Arial" w:eastAsia="Times New Roman" w:hAnsi="Arial" w:cs="Arial"/>
            <w:b/>
            <w:bCs/>
            <w:color w:val="467649"/>
            <w:sz w:val="24"/>
            <w:szCs w:val="24"/>
            <w:lang w:val="es-ES" w:eastAsia="es-PA"/>
          </w:rPr>
          <w:t>http://www.baisa.com</w:t>
        </w:r>
      </w:hyperlink>
      <w:r w:rsidRPr="009B6F8C">
        <w:rPr>
          <w:rFonts w:ascii="Arial" w:eastAsia="Times New Roman" w:hAnsi="Arial" w:cs="Arial"/>
          <w:bCs/>
          <w:color w:val="000000"/>
          <w:sz w:val="24"/>
          <w:szCs w:val="24"/>
          <w:lang w:val="es-ES" w:eastAsia="es-PA"/>
        </w:rPr>
        <w:t>)</w:t>
      </w:r>
    </w:p>
    <w:sectPr w:rsidR="00D35795" w:rsidRPr="009B6F8C" w:rsidSect="00D357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83"/>
    <w:rsid w:val="00012600"/>
    <w:rsid w:val="00101550"/>
    <w:rsid w:val="001570B0"/>
    <w:rsid w:val="001B1D27"/>
    <w:rsid w:val="002B52BC"/>
    <w:rsid w:val="00377683"/>
    <w:rsid w:val="00575C81"/>
    <w:rsid w:val="00587B16"/>
    <w:rsid w:val="00796C74"/>
    <w:rsid w:val="008513D1"/>
    <w:rsid w:val="008C473D"/>
    <w:rsid w:val="008E4E2C"/>
    <w:rsid w:val="00975F90"/>
    <w:rsid w:val="009B6F8C"/>
    <w:rsid w:val="00BF3E52"/>
    <w:rsid w:val="00CA0FA3"/>
    <w:rsid w:val="00CC5917"/>
    <w:rsid w:val="00D35795"/>
    <w:rsid w:val="00D53D56"/>
    <w:rsid w:val="00F2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3A0DF-BFE8-4BED-90A3-8C1B8685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768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35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18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8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8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4933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isa.com/" TargetMode="External"/><Relationship Id="rId5" Type="http://schemas.openxmlformats.org/officeDocument/2006/relationships/hyperlink" Target="http://www.mida.gob.pa/upload/documentos/PE-351-001-2013/FormularioInscripcionTLCSPANAMAPERUCompra.xls" TargetMode="External"/><Relationship Id="rId4" Type="http://schemas.openxmlformats.org/officeDocument/2006/relationships/hyperlink" Target="http://www.mida.gob.pa/upload/documentos/PE-351-001-2013/FormularioInscripcionTLCSPANAMAPERUVenta.xl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Guerra</dc:creator>
  <cp:keywords/>
  <dc:description/>
  <cp:lastModifiedBy>Omahara Crespo</cp:lastModifiedBy>
  <cp:revision>6</cp:revision>
  <dcterms:created xsi:type="dcterms:W3CDTF">2021-03-09T18:25:00Z</dcterms:created>
  <dcterms:modified xsi:type="dcterms:W3CDTF">2025-03-25T20:00:00Z</dcterms:modified>
</cp:coreProperties>
</file>