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340226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REQUISITOS DE INSCRIPCIÓN</w:t>
      </w:r>
    </w:p>
    <w:p w:rsidR="00186949" w:rsidRDefault="00CC5917" w:rsidP="00186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CONVOCATORIA N°00</w:t>
      </w:r>
      <w:r w:rsidR="005944E1">
        <w:rPr>
          <w:rFonts w:ascii="Arial" w:hAnsi="Arial" w:cs="Arial"/>
          <w:b/>
          <w:bCs/>
          <w:color w:val="B48F2F"/>
          <w:sz w:val="24"/>
          <w:szCs w:val="24"/>
        </w:rPr>
        <w:t>7</w:t>
      </w:r>
      <w:r w:rsidR="003E29CB">
        <w:rPr>
          <w:rFonts w:ascii="Arial" w:hAnsi="Arial" w:cs="Arial"/>
          <w:b/>
          <w:bCs/>
          <w:color w:val="B48F2F"/>
          <w:sz w:val="24"/>
          <w:szCs w:val="24"/>
        </w:rPr>
        <w:t>-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202</w:t>
      </w:r>
      <w:r w:rsidR="005944E1">
        <w:rPr>
          <w:rFonts w:ascii="Arial" w:hAnsi="Arial" w:cs="Arial"/>
          <w:b/>
          <w:bCs/>
          <w:color w:val="B48F2F"/>
          <w:sz w:val="24"/>
          <w:szCs w:val="24"/>
        </w:rPr>
        <w:t>4</w:t>
      </w: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 xml:space="preserve"> DEL CONTINGENTE ARANCELARIO ORDINARIO DE </w:t>
      </w:r>
      <w:r w:rsidR="00453845" w:rsidRPr="00340226">
        <w:rPr>
          <w:rFonts w:ascii="Arial" w:hAnsi="Arial" w:cs="Arial"/>
          <w:b/>
          <w:bCs/>
          <w:color w:val="B48F2F"/>
          <w:sz w:val="24"/>
          <w:szCs w:val="24"/>
        </w:rPr>
        <w:t>PRODUCTOS LÁCTEOS</w:t>
      </w:r>
      <w:r w:rsidR="00186949">
        <w:rPr>
          <w:rFonts w:ascii="Arial" w:hAnsi="Arial" w:cs="Arial"/>
          <w:b/>
          <w:bCs/>
          <w:color w:val="B48F2F"/>
          <w:sz w:val="24"/>
          <w:szCs w:val="24"/>
        </w:rPr>
        <w:t xml:space="preserve"> (Tercera Rueda)</w:t>
      </w:r>
    </w:p>
    <w:p w:rsidR="00186949" w:rsidRDefault="00453845" w:rsidP="004C7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 w:rsidRPr="00340226">
        <w:rPr>
          <w:rFonts w:ascii="Arial" w:hAnsi="Arial" w:cs="Arial"/>
          <w:b/>
          <w:bCs/>
          <w:color w:val="B48F2F"/>
          <w:sz w:val="24"/>
          <w:szCs w:val="24"/>
        </w:rPr>
        <w:t>CORRESPONDIENTE AL AÑO 20</w:t>
      </w:r>
      <w:r w:rsidR="00E67750">
        <w:rPr>
          <w:rFonts w:ascii="Arial" w:hAnsi="Arial" w:cs="Arial"/>
          <w:b/>
          <w:bCs/>
          <w:color w:val="B48F2F"/>
          <w:sz w:val="24"/>
          <w:szCs w:val="24"/>
        </w:rPr>
        <w:t>2</w:t>
      </w:r>
      <w:r w:rsidR="005944E1">
        <w:rPr>
          <w:rFonts w:ascii="Arial" w:hAnsi="Arial" w:cs="Arial"/>
          <w:b/>
          <w:bCs/>
          <w:color w:val="B48F2F"/>
          <w:sz w:val="24"/>
          <w:szCs w:val="24"/>
        </w:rPr>
        <w:t>4</w:t>
      </w:r>
      <w:bookmarkStart w:id="0" w:name="_GoBack"/>
      <w:bookmarkEnd w:id="0"/>
      <w:r w:rsidR="004C769A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E61214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 w:rsidR="00647EB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</w:p>
    <w:p w:rsidR="004C769A" w:rsidRDefault="004C769A" w:rsidP="004C769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7A410D" w:rsidRPr="004C769A" w:rsidRDefault="007A410D" w:rsidP="004C7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48F2F"/>
          <w:sz w:val="24"/>
          <w:szCs w:val="24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340226" w:rsidRPr="007854B8" w:rsidRDefault="005944E1" w:rsidP="007854B8">
      <w:pPr>
        <w:pStyle w:val="Prrafodelista"/>
        <w:numPr>
          <w:ilvl w:val="0"/>
          <w:numId w:val="1"/>
        </w:num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hyperlink r:id="rId5" w:history="1">
        <w:r w:rsidR="00340226" w:rsidRPr="007854B8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PRODUCTO TERMINADO</w:t>
        </w:r>
      </w:hyperlink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7732D2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Y MATERIA PRIMA</w:t>
      </w:r>
      <w:r w:rsidR="004C769A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</w:t>
      </w:r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340226" w:rsidRDefault="00340226" w:rsidP="00340226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A410D" w:rsidRPr="00340226" w:rsidRDefault="007A410D" w:rsidP="00340226">
      <w:pPr>
        <w:pStyle w:val="Prrafodelista"/>
        <w:numPr>
          <w:ilvl w:val="0"/>
          <w:numId w:val="1"/>
        </w:num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debidamente lleno, en la Secretaría </w:t>
      </w:r>
      <w:r w:rsid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(Unidad de Política Comercial ubicada en Altos de Curundú, Calle Manuel E. Melo, Edificio 574, teléfono 507-07</w:t>
      </w:r>
      <w:r w:rsidR="00597D15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507-0728</w:t>
      </w:r>
      <w:r w:rsidR="00E67750">
        <w:rPr>
          <w:rFonts w:eastAsia="Times New Roman" w:cs="Arial"/>
          <w:color w:val="000000"/>
          <w:sz w:val="24"/>
          <w:szCs w:val="24"/>
          <w:lang w:val="es-ES" w:eastAsia="es-PA"/>
        </w:rPr>
        <w:t>, 507-0724</w:t>
      </w: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Pr="001F416C" w:rsidRDefault="007A410D" w:rsidP="007A410D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854B8" w:rsidRDefault="007A410D" w:rsidP="007854B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854B8" w:rsidRPr="007854B8" w:rsidRDefault="005944E1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340226" w:rsidRPr="007854B8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340226" w:rsidRPr="007854B8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7854B8" w:rsidRDefault="007854B8" w:rsidP="007854B8">
      <w:pPr>
        <w:pStyle w:val="Prrafodelista"/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Imprimir el Aviso de Operación para la Actividad Comercial.  Adjuntarlo, debidamente firmado, al formulario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que se entregará en la Secretarí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a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(Política Comercial).  Para imprimir el Aviso de Operación ingresar a </w:t>
      </w:r>
      <w:hyperlink r:id="rId7" w:history="1">
        <w:r w:rsidRPr="007854B8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.  Para información adicional, llamar al Despacho Legal de </w:t>
      </w:r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panamaemprende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al 560-0700 </w:t>
      </w:r>
      <w:proofErr w:type="spellStart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proofErr w:type="spellEnd"/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560-0706 extensión 2376.</w:t>
      </w:r>
    </w:p>
    <w:p w:rsidR="007854B8" w:rsidRPr="007854B8" w:rsidRDefault="007854B8" w:rsidP="007854B8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A410D" w:rsidRPr="007854B8" w:rsidRDefault="007A410D" w:rsidP="007854B8">
      <w:pPr>
        <w:pStyle w:val="Prrafodelista"/>
        <w:numPr>
          <w:ilvl w:val="0"/>
          <w:numId w:val="2"/>
        </w:num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7854B8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A410D" w:rsidRDefault="007A410D" w:rsidP="007A410D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MATERIA PRIMA:</w:t>
      </w:r>
    </w:p>
    <w:p w:rsidR="00340226" w:rsidRPr="00340226" w:rsidRDefault="005944E1" w:rsidP="00425F48">
      <w:pPr>
        <w:pStyle w:val="Prrafodelista"/>
        <w:numPr>
          <w:ilvl w:val="0"/>
          <w:numId w:val="3"/>
        </w:numPr>
        <w:spacing w:before="100" w:after="0" w:line="276" w:lineRule="auto"/>
        <w:ind w:hanging="284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  <w:hyperlink r:id="rId8" w:history="1">
        <w:r w:rsidR="00340226" w:rsidRPr="00340226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MATERIA</w:t>
        </w:r>
      </w:hyperlink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340226" w:rsidRPr="00340226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computadora).</w:t>
      </w:r>
    </w:p>
    <w:p w:rsidR="00340226" w:rsidRPr="00340226" w:rsidRDefault="00340226" w:rsidP="00340226">
      <w:pPr>
        <w:pStyle w:val="Prrafodelista"/>
        <w:spacing w:before="100" w:after="0" w:line="276" w:lineRule="auto"/>
        <w:jc w:val="both"/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</w:pPr>
    </w:p>
    <w:p w:rsidR="00340226" w:rsidRPr="00340226" w:rsidRDefault="007A410D" w:rsidP="00453CA1">
      <w:pPr>
        <w:pStyle w:val="Prrafodelista"/>
        <w:numPr>
          <w:ilvl w:val="0"/>
          <w:numId w:val="3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340226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Recordar llenar documentación para la certificación de habilitación en la Dirección General de Industrias del Ministerio de Comercio e Industrias.   </w:t>
      </w:r>
      <w:r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(Imprimir modelo de nota de habilitación)</w:t>
      </w:r>
      <w:r w:rsidR="00340226" w:rsidRPr="00340226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>.</w:t>
      </w:r>
    </w:p>
    <w:p w:rsidR="00340226" w:rsidRPr="00340226" w:rsidRDefault="00340226" w:rsidP="00340226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4C769A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4C769A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(Unidad de Política Comercial del MIDA ubicada en Altos de Curundú, Calle Manuel E. Melo, Edificio 574, teléfono </w:t>
      </w:r>
      <w:r w:rsidR="00E67750"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507-0732, 507-0728, 507-0724</w:t>
      </w: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4C769A" w:rsidRPr="004C769A" w:rsidRDefault="004C769A" w:rsidP="004C769A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4C769A" w:rsidRDefault="007A410D" w:rsidP="00B14B76">
      <w:pPr>
        <w:pStyle w:val="Prrafodelista"/>
        <w:numPr>
          <w:ilvl w:val="0"/>
          <w:numId w:val="3"/>
        </w:numPr>
        <w:spacing w:before="240"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4C769A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4C769A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4C769A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4C769A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4C769A">
        <w:rPr>
          <w:rFonts w:eastAsia="Times New Roman" w:cs="Arial"/>
          <w:bCs/>
          <w:color w:val="000000"/>
          <w:lang w:val="es-ES" w:eastAsia="es-PA"/>
        </w:rPr>
        <w:t>).</w:t>
      </w:r>
    </w:p>
    <w:sectPr w:rsidR="00D35795" w:rsidRPr="004C769A" w:rsidSect="002D4B2C">
      <w:pgSz w:w="12240" w:h="15840"/>
      <w:pgMar w:top="62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074"/>
    <w:multiLevelType w:val="hybridMultilevel"/>
    <w:tmpl w:val="322E6400"/>
    <w:lvl w:ilvl="0" w:tplc="D47C185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0D14"/>
    <w:multiLevelType w:val="hybridMultilevel"/>
    <w:tmpl w:val="E65A8A38"/>
    <w:lvl w:ilvl="0" w:tplc="3146C7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FF0000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32B"/>
    <w:multiLevelType w:val="hybridMultilevel"/>
    <w:tmpl w:val="0D0CF2DA"/>
    <w:lvl w:ilvl="0" w:tplc="3C0E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86949"/>
    <w:rsid w:val="002B52BC"/>
    <w:rsid w:val="002C1275"/>
    <w:rsid w:val="002D4B2C"/>
    <w:rsid w:val="00331202"/>
    <w:rsid w:val="00340226"/>
    <w:rsid w:val="00377683"/>
    <w:rsid w:val="003E29CB"/>
    <w:rsid w:val="00453845"/>
    <w:rsid w:val="004C769A"/>
    <w:rsid w:val="005944E1"/>
    <w:rsid w:val="00597D15"/>
    <w:rsid w:val="0064545B"/>
    <w:rsid w:val="00647EB5"/>
    <w:rsid w:val="006870B8"/>
    <w:rsid w:val="007732D2"/>
    <w:rsid w:val="007854B8"/>
    <w:rsid w:val="00796C74"/>
    <w:rsid w:val="007A410D"/>
    <w:rsid w:val="008C473D"/>
    <w:rsid w:val="008E4E2C"/>
    <w:rsid w:val="00975F90"/>
    <w:rsid w:val="009B6F8C"/>
    <w:rsid w:val="00BF3E52"/>
    <w:rsid w:val="00CC5917"/>
    <w:rsid w:val="00D04901"/>
    <w:rsid w:val="00D35795"/>
    <w:rsid w:val="00D53D56"/>
    <w:rsid w:val="00E61214"/>
    <w:rsid w:val="00E67750"/>
    <w:rsid w:val="00F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BBDBD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7</cp:revision>
  <dcterms:created xsi:type="dcterms:W3CDTF">2021-06-11T12:41:00Z</dcterms:created>
  <dcterms:modified xsi:type="dcterms:W3CDTF">2024-06-21T16:28:00Z</dcterms:modified>
</cp:coreProperties>
</file>