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17" w:rsidRPr="001F416C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bookmarkStart w:id="0" w:name="_GoBack"/>
      <w:bookmarkEnd w:id="0"/>
      <w:r w:rsidRPr="001F416C">
        <w:rPr>
          <w:rFonts w:cs="Arial"/>
          <w:b/>
          <w:bCs/>
          <w:color w:val="B48F2F"/>
          <w:sz w:val="28"/>
          <w:szCs w:val="28"/>
        </w:rPr>
        <w:t>REQUISITOS DE INSCRIPCIÓN</w:t>
      </w:r>
    </w:p>
    <w:p w:rsidR="00377683" w:rsidRPr="001F416C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CONVOCATORIA N°00</w:t>
      </w:r>
      <w:r w:rsidR="001A0938">
        <w:rPr>
          <w:rFonts w:cs="Arial"/>
          <w:b/>
          <w:bCs/>
          <w:color w:val="B48F2F"/>
          <w:sz w:val="28"/>
          <w:szCs w:val="28"/>
        </w:rPr>
        <w:t>7</w:t>
      </w:r>
      <w:r w:rsidR="003E5236">
        <w:rPr>
          <w:rFonts w:cs="Arial"/>
          <w:b/>
          <w:bCs/>
          <w:color w:val="B48F2F"/>
          <w:sz w:val="28"/>
          <w:szCs w:val="28"/>
        </w:rPr>
        <w:t>-201</w:t>
      </w:r>
      <w:r w:rsidR="001A0938">
        <w:rPr>
          <w:rFonts w:cs="Arial"/>
          <w:b/>
          <w:bCs/>
          <w:color w:val="B48F2F"/>
          <w:sz w:val="28"/>
          <w:szCs w:val="28"/>
        </w:rPr>
        <w:t>9</w:t>
      </w:r>
      <w:r w:rsidRPr="001F416C">
        <w:rPr>
          <w:rFonts w:cs="Arial"/>
          <w:b/>
          <w:bCs/>
          <w:color w:val="B48F2F"/>
          <w:sz w:val="28"/>
          <w:szCs w:val="28"/>
        </w:rPr>
        <w:t xml:space="preserve"> DEL CONTINGENTE ARANCELARIO ORDINARIO DE </w:t>
      </w:r>
      <w:r w:rsidR="00753988">
        <w:rPr>
          <w:rFonts w:cs="Arial"/>
          <w:b/>
          <w:bCs/>
          <w:color w:val="B48F2F"/>
          <w:sz w:val="28"/>
          <w:szCs w:val="28"/>
        </w:rPr>
        <w:t>CARNE DE GALLO O GALLINA</w:t>
      </w:r>
    </w:p>
    <w:p w:rsidR="00CC5917" w:rsidRPr="001F416C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CORRESPONDIENTE AL AÑO 201</w:t>
      </w:r>
      <w:r w:rsidR="001A0938">
        <w:rPr>
          <w:rFonts w:cs="Arial"/>
          <w:b/>
          <w:bCs/>
          <w:color w:val="B48F2F"/>
          <w:sz w:val="28"/>
          <w:szCs w:val="28"/>
        </w:rPr>
        <w:t>9</w:t>
      </w:r>
    </w:p>
    <w:p w:rsidR="00D35795" w:rsidRPr="001F416C" w:rsidRDefault="00D35795" w:rsidP="00D35795">
      <w:pPr>
        <w:spacing w:before="240" w:after="240" w:line="240" w:lineRule="auto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1F416C">
        <w:rPr>
          <w:rFonts w:eastAsia="Times New Roman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D35795" w:rsidRPr="001F416C" w:rsidRDefault="00D35795" w:rsidP="00D35795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D35795" w:rsidRPr="001F416C" w:rsidRDefault="00D35795" w:rsidP="00D35795">
      <w:pPr>
        <w:spacing w:after="100" w:line="276" w:lineRule="auto"/>
        <w:ind w:hanging="357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>1.      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Entregar, por sí o por interpuesta persona, el formulario</w:t>
      </w:r>
      <w:r w:rsidR="00745D4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debidamente lleno, en la Secretaría de la Comisión de Licencias de Contingentes Arancelarios (Oficina de Política Comercial ubicada en Altos de Curundú, Calle Manuel E. Melo, Edificio 574, teléfono 507-0724 al 507-0728), dentro del período de tiempo indicado en esta convocatoria.</w:t>
      </w:r>
    </w:p>
    <w:p w:rsidR="00D35795" w:rsidRPr="001F416C" w:rsidRDefault="00DD690A" w:rsidP="00D35795">
      <w:p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4" w:history="1">
        <w:r w:rsidR="00D35795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VENTA DE </w:t>
        </w:r>
        <w:r w:rsidR="00745D48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>PRODUCTO TERMINADO</w:t>
        </w:r>
      </w:hyperlink>
    </w:p>
    <w:p w:rsidR="00D35795" w:rsidRPr="001F416C" w:rsidRDefault="00D35795" w:rsidP="00D35795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(Llenar a computadora)</w:t>
      </w:r>
      <w:r w:rsidR="00745D48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.</w:t>
      </w:r>
    </w:p>
    <w:p w:rsidR="00745D48" w:rsidRPr="001F416C" w:rsidRDefault="00745D48" w:rsidP="00D35795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</w:p>
    <w:p w:rsidR="00745D48" w:rsidRPr="001F416C" w:rsidRDefault="00DD690A" w:rsidP="00745D48">
      <w:p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5" w:history="1">
        <w:r w:rsidR="00745D48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>Imprimir formulario de inscripción PARA LA VENTA DE MATERIA</w:t>
        </w:r>
      </w:hyperlink>
      <w:r w:rsidR="00745D48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PRIMA</w:t>
      </w:r>
    </w:p>
    <w:p w:rsidR="00745D48" w:rsidRPr="001F416C" w:rsidRDefault="00745D48" w:rsidP="00745D48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(Llenar a computadora).</w:t>
      </w:r>
    </w:p>
    <w:p w:rsidR="001F416C" w:rsidRDefault="001F416C" w:rsidP="00D35795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D35795" w:rsidRPr="001F416C" w:rsidRDefault="00D35795" w:rsidP="00D35795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745D48" w:rsidRPr="001F416C" w:rsidRDefault="00745D48" w:rsidP="00745D48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COMPRADORES DE PRODUCTO TERMINADO:</w:t>
      </w:r>
    </w:p>
    <w:p w:rsidR="00745D48" w:rsidRPr="001F416C" w:rsidRDefault="00745D48" w:rsidP="004C283F">
      <w:pPr>
        <w:spacing w:before="100" w:after="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1.    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Imprimir el Aviso de Operación para la Actividad Comercial.  Adjuntarlo, debidamente firmado, al</w:t>
      </w:r>
      <w:r w:rsidR="00717D7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formulario que se entregará en la Secretaria de la Comisión</w:t>
      </w:r>
      <w:r w:rsidR="00717D7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Licencias de Contingentes Arancelarios (Política Comercial).  Para imprimir el Aviso de Operación ingresar a </w:t>
      </w:r>
      <w:hyperlink r:id="rId6" w:history="1">
        <w:r w:rsidR="00717D78" w:rsidRPr="001F416C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www.panamaemprende.gob.pa</w:t>
        </w:r>
      </w:hyperlink>
      <w:r w:rsidR="00717D7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.  Para información adicional, llamar al Despacho Legal de panamaemprende al 560-0700 ó 560-0706 extensión 2376.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</w:p>
    <w:p w:rsidR="00745D48" w:rsidRPr="001F416C" w:rsidRDefault="00745D48" w:rsidP="00745D48">
      <w:pPr>
        <w:spacing w:before="240" w:after="24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2.    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Entregar el formulario</w:t>
      </w:r>
      <w:r w:rsidR="004A0426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lleno, en l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a Secretaría de la Comisión de Licencias de Contingentes Arancelarios (Oficina de Política Comercial del MIDA ubicada en Altos de Curundú, Calle Manuel E. Melo, Edificio 574, teléfono 507-0724 al 507-0728), dentro del período de tiempo indicado en esta convocatoria.</w:t>
      </w:r>
    </w:p>
    <w:p w:rsidR="00745D48" w:rsidRPr="001F416C" w:rsidRDefault="00DD690A" w:rsidP="00745D48">
      <w:pPr>
        <w:spacing w:before="240" w:after="24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  <w:hyperlink r:id="rId7" w:history="1">
        <w:r w:rsidR="00745D48" w:rsidRPr="001F416C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Imprimir formulario de Inscripción para la COMPRA DE PRODUCTO TERMINADO</w:t>
        </w:r>
      </w:hyperlink>
      <w:r w:rsidR="00745D48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</w:t>
      </w:r>
    </w:p>
    <w:p w:rsidR="00D35795" w:rsidRPr="001F416C" w:rsidRDefault="00D35795" w:rsidP="00D35795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 xml:space="preserve">Requisitos para los Participantes COMPRADORES DE </w:t>
      </w:r>
      <w:r w:rsidR="009B6F8C"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MATERIA PRIMA</w:t>
      </w: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:</w:t>
      </w:r>
    </w:p>
    <w:p w:rsidR="00D35795" w:rsidRPr="001F416C" w:rsidRDefault="00D35795" w:rsidP="001F416C">
      <w:pPr>
        <w:spacing w:before="100" w:after="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1.     </w:t>
      </w:r>
      <w:r w:rsidR="009B6F8C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Recordar llenar documentación para la certificación de habilitación en la Dirección General de Industrias del Ministerio de Comercio e Industrias.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 </w:t>
      </w:r>
    </w:p>
    <w:p w:rsidR="00D35795" w:rsidRPr="001F416C" w:rsidRDefault="00D35795" w:rsidP="00D35795">
      <w:pPr>
        <w:spacing w:before="240" w:after="24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2.    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Entregar el formulario</w:t>
      </w:r>
      <w:r w:rsidR="00702874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lleno,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 la Secretaría de la Comisión de Licencias de Contingentes Arancelarios (Oficina de Política Comercial del MIDA ubicada en Altos de Curundú, Calle Manuel E. Melo, Edificio 574, teléfono 507-0724 al 507-0728), dentro del período de tiempo indicado en esta convocatoria.</w:t>
      </w:r>
    </w:p>
    <w:p w:rsidR="00D35795" w:rsidRPr="001F416C" w:rsidRDefault="00DD690A" w:rsidP="00D35795">
      <w:pPr>
        <w:spacing w:before="240" w:after="24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8" w:history="1">
        <w:r w:rsidR="00D35795" w:rsidRPr="001F416C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 xml:space="preserve">Imprimir formulario de Inscripción para la COMPRA DE </w:t>
        </w:r>
        <w:r w:rsidR="004A0426" w:rsidRPr="001F416C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MATERIA</w:t>
        </w:r>
      </w:hyperlink>
      <w:r w:rsidR="004A0426" w:rsidRPr="001F416C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 xml:space="preserve"> PRIMA</w:t>
      </w:r>
      <w:r w:rsidR="00D35795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</w:t>
      </w:r>
    </w:p>
    <w:p w:rsidR="00D35795" w:rsidRPr="001F416C" w:rsidRDefault="00D35795" w:rsidP="001F416C">
      <w:pPr>
        <w:spacing w:after="0" w:line="276" w:lineRule="auto"/>
        <w:jc w:val="both"/>
        <w:rPr>
          <w:rFonts w:eastAsia="Times New Roman" w:cs="Times New Roman"/>
          <w:lang w:val="es-ES" w:eastAsia="es-PA"/>
        </w:rPr>
      </w:pP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  <w:r w:rsidRPr="001F416C">
        <w:rPr>
          <w:rFonts w:eastAsia="Times New Roman" w:cs="Arial"/>
          <w:b/>
          <w:bCs/>
          <w:color w:val="000000"/>
          <w:u w:val="single"/>
          <w:lang w:val="es-ES" w:eastAsia="es-PA"/>
        </w:rPr>
        <w:t>Observación: </w:t>
      </w:r>
      <w:r w:rsidRPr="001F416C">
        <w:rPr>
          <w:rFonts w:eastAsia="Times New Roman" w:cs="Arial"/>
          <w:color w:val="000000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9" w:history="1">
        <w:r w:rsidRPr="001F416C">
          <w:rPr>
            <w:rFonts w:eastAsia="Times New Roman" w:cs="Arial"/>
            <w:b/>
            <w:bCs/>
            <w:color w:val="467649"/>
            <w:lang w:val="es-ES" w:eastAsia="es-PA"/>
          </w:rPr>
          <w:t>http://www.baisa.com</w:t>
        </w:r>
      </w:hyperlink>
      <w:r w:rsidRPr="001F416C">
        <w:rPr>
          <w:rFonts w:eastAsia="Times New Roman" w:cs="Arial"/>
          <w:bCs/>
          <w:color w:val="000000"/>
          <w:lang w:val="es-ES" w:eastAsia="es-PA"/>
        </w:rPr>
        <w:t>)</w:t>
      </w:r>
      <w:r w:rsidR="004C283F" w:rsidRPr="001F416C">
        <w:rPr>
          <w:rFonts w:eastAsia="Times New Roman" w:cs="Arial"/>
          <w:bCs/>
          <w:color w:val="000000"/>
          <w:lang w:val="es-ES" w:eastAsia="es-PA"/>
        </w:rPr>
        <w:t>.</w:t>
      </w:r>
    </w:p>
    <w:sectPr w:rsidR="00D35795" w:rsidRPr="001F416C" w:rsidSect="001F416C">
      <w:pgSz w:w="12240" w:h="15840" w:code="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1A0938"/>
    <w:rsid w:val="001F416C"/>
    <w:rsid w:val="002B52BC"/>
    <w:rsid w:val="00361B8B"/>
    <w:rsid w:val="00377683"/>
    <w:rsid w:val="003E5236"/>
    <w:rsid w:val="004A0426"/>
    <w:rsid w:val="004C283F"/>
    <w:rsid w:val="0060317A"/>
    <w:rsid w:val="00604121"/>
    <w:rsid w:val="00702874"/>
    <w:rsid w:val="00717D78"/>
    <w:rsid w:val="00745D48"/>
    <w:rsid w:val="00753988"/>
    <w:rsid w:val="00796C74"/>
    <w:rsid w:val="008C473D"/>
    <w:rsid w:val="008E4E2C"/>
    <w:rsid w:val="00975F90"/>
    <w:rsid w:val="009B6F8C"/>
    <w:rsid w:val="009C191D"/>
    <w:rsid w:val="00C22BE7"/>
    <w:rsid w:val="00CC5917"/>
    <w:rsid w:val="00D35795"/>
    <w:rsid w:val="00D53D56"/>
    <w:rsid w:val="00DD690A"/>
    <w:rsid w:val="00E63BF1"/>
    <w:rsid w:val="00EE1B06"/>
    <w:rsid w:val="00F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.gob.pa/upload/documentos/PE-351-001-2013/FormularioInscripcionTLCSPANAMAPERUCompra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da.gob.pa/upload/documentos/PE-351-001-2013/FormularioInscripcionTLCSPANAMAPERUCompra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amaemprende.gob.p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da.gob.pa/upload/documentos/PE-351-001-2013/FormularioInscripcionTLCSPANAMAPERUVenta.xl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ida.gob.pa/upload/documentos/PE-351-001-2013/FormularioInscripcionTLCSPANAMAPERUVenta.xls" TargetMode="External"/><Relationship Id="rId9" Type="http://schemas.openxmlformats.org/officeDocument/2006/relationships/hyperlink" Target="http://www.bais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Mabet Lasso</cp:lastModifiedBy>
  <cp:revision>2</cp:revision>
  <dcterms:created xsi:type="dcterms:W3CDTF">2020-05-05T19:55:00Z</dcterms:created>
  <dcterms:modified xsi:type="dcterms:W3CDTF">2020-05-05T19:55:00Z</dcterms:modified>
</cp:coreProperties>
</file>