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03" w:rsidRDefault="00253C03" w:rsidP="00253C03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eastAsia="es-PA"/>
        </w:rPr>
        <w:drawing>
          <wp:inline distT="0" distB="0" distL="0" distR="0" wp14:anchorId="60AC5E80" wp14:editId="4FB24112">
            <wp:extent cx="1550595" cy="162678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517" cy="166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C03" w:rsidRPr="00253C03" w:rsidRDefault="00253C03" w:rsidP="00253C03">
      <w:pPr>
        <w:rPr>
          <w:rFonts w:ascii="Times New Roman" w:hAnsi="Times New Roman"/>
          <w:b/>
          <w:color w:val="0070C0"/>
          <w:szCs w:val="24"/>
        </w:rPr>
      </w:pPr>
    </w:p>
    <w:p w:rsidR="00253C03" w:rsidRPr="00253C03" w:rsidRDefault="00253C03" w:rsidP="00253C03">
      <w:pPr>
        <w:pStyle w:val="Prrafodelista1"/>
        <w:spacing w:after="0" w:line="240" w:lineRule="auto"/>
        <w:ind w:left="0"/>
        <w:jc w:val="center"/>
        <w:rPr>
          <w:rFonts w:ascii="Times New Roman" w:hAnsi="Times New Roman"/>
          <w:b/>
          <w:color w:val="0070C0"/>
          <w:sz w:val="40"/>
          <w:szCs w:val="36"/>
        </w:rPr>
      </w:pPr>
      <w:r w:rsidRPr="00253C03">
        <w:rPr>
          <w:rFonts w:ascii="Times New Roman" w:hAnsi="Times New Roman"/>
          <w:b/>
          <w:color w:val="0070C0"/>
          <w:sz w:val="40"/>
          <w:szCs w:val="36"/>
        </w:rPr>
        <w:t>Procedimientos Para ser Beneficiario del Programa para la Transformación Agropecuaria</w:t>
      </w: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253C03">
      <w:pPr>
        <w:rPr>
          <w:rFonts w:ascii="Times New Roman" w:hAnsi="Times New Roman"/>
          <w:b/>
          <w:szCs w:val="24"/>
        </w:rPr>
      </w:pPr>
    </w:p>
    <w:p w:rsidR="00253C03" w:rsidRDefault="00253C03" w:rsidP="003E70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eastAsia="es-PA"/>
        </w:rPr>
        <w:drawing>
          <wp:inline distT="0" distB="0" distL="0" distR="0" wp14:anchorId="047730F3" wp14:editId="6B9D92D9">
            <wp:extent cx="2681199" cy="1569311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Y 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668" cy="164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0CF" w:rsidRDefault="003E70CF" w:rsidP="003E70CF">
      <w:pPr>
        <w:jc w:val="center"/>
        <w:rPr>
          <w:rFonts w:ascii="Times New Roman" w:hAnsi="Times New Roman"/>
          <w:b/>
          <w:szCs w:val="24"/>
        </w:rPr>
      </w:pPr>
    </w:p>
    <w:p w:rsidR="003E70CF" w:rsidRDefault="003E70CF" w:rsidP="003E70CF">
      <w:pPr>
        <w:jc w:val="center"/>
        <w:rPr>
          <w:rFonts w:ascii="Times New Roman" w:hAnsi="Times New Roman"/>
          <w:b/>
          <w:szCs w:val="24"/>
        </w:rPr>
      </w:pPr>
    </w:p>
    <w:p w:rsidR="003E70CF" w:rsidRDefault="003E70CF" w:rsidP="003E70CF">
      <w:pPr>
        <w:jc w:val="center"/>
        <w:rPr>
          <w:rFonts w:ascii="Times New Roman" w:hAnsi="Times New Roman"/>
          <w:b/>
          <w:szCs w:val="24"/>
        </w:rPr>
      </w:pPr>
    </w:p>
    <w:p w:rsidR="00253C03" w:rsidRPr="00916481" w:rsidRDefault="00253C03" w:rsidP="00253C03">
      <w:pPr>
        <w:pStyle w:val="Sangradetextonormal"/>
        <w:numPr>
          <w:ilvl w:val="0"/>
          <w:numId w:val="1"/>
        </w:numPr>
        <w:ind w:left="567" w:hanging="567"/>
        <w:rPr>
          <w:rFonts w:ascii="Times New Roman" w:hAnsi="Times New Roman"/>
          <w:b/>
          <w:szCs w:val="24"/>
        </w:rPr>
      </w:pPr>
      <w:r w:rsidRPr="00916481">
        <w:rPr>
          <w:rFonts w:ascii="Times New Roman" w:hAnsi="Times New Roman"/>
          <w:b/>
          <w:szCs w:val="24"/>
        </w:rPr>
        <w:lastRenderedPageBreak/>
        <w:t>PROCEDIMIENTO (S)</w:t>
      </w:r>
    </w:p>
    <w:p w:rsidR="00253C03" w:rsidRPr="00916481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253C03" w:rsidRPr="00916481" w:rsidRDefault="00253C03" w:rsidP="00253C03">
      <w:pPr>
        <w:pStyle w:val="Prrafodelista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Para ser Considerador como Beneficiario del Programa para la Transformación Agropecuaria</w:t>
      </w:r>
    </w:p>
    <w:p w:rsidR="00253C03" w:rsidRDefault="00253C03" w:rsidP="00253C03">
      <w:pPr>
        <w:jc w:val="both"/>
        <w:rPr>
          <w:b/>
          <w:color w:val="000000" w:themeColor="text1"/>
        </w:rPr>
      </w:pPr>
    </w:p>
    <w:p w:rsidR="00253C03" w:rsidRPr="00916481" w:rsidRDefault="00253C03" w:rsidP="00253C03">
      <w:pPr>
        <w:jc w:val="both"/>
        <w:rPr>
          <w:b/>
          <w:color w:val="000000" w:themeColor="text1"/>
        </w:rPr>
      </w:pPr>
    </w:p>
    <w:p w:rsidR="00253C03" w:rsidRPr="00916481" w:rsidRDefault="00253C03" w:rsidP="00253C03">
      <w:pPr>
        <w:pStyle w:val="Prrafodelista1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Productor</w:t>
      </w:r>
    </w:p>
    <w:p w:rsidR="00253C03" w:rsidRPr="00916481" w:rsidRDefault="00253C03" w:rsidP="00253C03">
      <w:pPr>
        <w:pStyle w:val="Prrafodelista1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Completa y entrega el </w:t>
      </w: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Formulario de Inscripción (Formulario Núm. 1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>) y requisitos establecidos,</w:t>
      </w: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en la Dirección Regional de Servicios Agropecuarios del MIDA. </w:t>
      </w:r>
    </w:p>
    <w:p w:rsidR="00253C03" w:rsidRPr="00916481" w:rsidRDefault="00253C03" w:rsidP="00253C03">
      <w:pPr>
        <w:pStyle w:val="Prrafodelista1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Nota: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 Se deberá cumplir con los requisitos establecidos en el Capítulo II, artículo 7 del Decreto Ejecutivo Núm. 105 de 28 de marzo de 2016.</w:t>
      </w:r>
    </w:p>
    <w:p w:rsidR="00253C03" w:rsidRDefault="00253C03" w:rsidP="00253C03">
      <w:pPr>
        <w:pStyle w:val="Prrafodelista1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Ministerio de Desarrollo Agropecuario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Dirección Regional de Servicios Agropecuarios</w:t>
      </w:r>
    </w:p>
    <w:p w:rsidR="00253C03" w:rsidRPr="00916481" w:rsidRDefault="00253C03" w:rsidP="00253C03">
      <w:pPr>
        <w:pStyle w:val="Prrafodelista1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Recibe y revisa Formulario de Inscripción y requisitos.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De cumplir con los requisitos exigidos, aprueba Formulario de Inscripción.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Entrega copia de Formulario de Inscripción al productor informándole que ha sido aceptado como beneficiario del Programa para la Transformación Agropecuaria.</w:t>
      </w:r>
    </w:p>
    <w:p w:rsidR="00253C03" w:rsidRDefault="00253C03" w:rsidP="00253C03">
      <w:pPr>
        <w:pStyle w:val="Prrafodelista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53C03" w:rsidRPr="00916481" w:rsidRDefault="00253C03" w:rsidP="00253C03">
      <w:pPr>
        <w:pStyle w:val="Prrafodelista1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Productor</w:t>
      </w:r>
    </w:p>
    <w:p w:rsidR="00253C03" w:rsidRPr="00916481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Recibe copia de Formulario de Inscripción, el cual da fe de que el productor se encuentra inscrito en el Programa para la Transformación Agropecuaria.</w:t>
      </w: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3C42C5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253C03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53C03">
        <w:rPr>
          <w:rFonts w:ascii="Times New Roman" w:hAnsi="Times New Roman"/>
          <w:b/>
          <w:sz w:val="24"/>
          <w:szCs w:val="24"/>
        </w:rPr>
        <w:t>Mapa de Proceso</w:t>
      </w:r>
    </w:p>
    <w:p w:rsidR="00253C03" w:rsidRPr="00916481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3BB6">
        <w:rPr>
          <w:noProof/>
          <w:lang w:eastAsia="es-PA"/>
        </w:rPr>
        <w:drawing>
          <wp:inline distT="0" distB="0" distL="0" distR="0" wp14:anchorId="17176DFE" wp14:editId="78E3771F">
            <wp:extent cx="4284345" cy="4061638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425" cy="41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03" w:rsidRPr="00916481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:rsidR="00253C03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:rsidR="00253C03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:rsidR="00253C03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:rsidR="00253C03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:rsidR="00253C03" w:rsidRPr="00916481" w:rsidRDefault="00253C03" w:rsidP="00253C03">
      <w:pPr>
        <w:pStyle w:val="Prrafodelista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6481">
        <w:rPr>
          <w:rFonts w:ascii="Times New Roman" w:hAnsi="Times New Roman"/>
          <w:b/>
          <w:sz w:val="24"/>
          <w:szCs w:val="24"/>
        </w:rPr>
        <w:t>Solicitud de Asistencia Financiera Directa</w:t>
      </w:r>
    </w:p>
    <w:p w:rsidR="00253C03" w:rsidRPr="00916481" w:rsidRDefault="00253C03" w:rsidP="00253C03">
      <w:pPr>
        <w:pStyle w:val="Prrafodelista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Productor</w:t>
      </w:r>
    </w:p>
    <w:p w:rsidR="00253C03" w:rsidRPr="00916481" w:rsidRDefault="00253C03" w:rsidP="00253C03">
      <w:pPr>
        <w:pStyle w:val="Prrafodelista1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strike/>
          <w:sz w:val="24"/>
          <w:szCs w:val="24"/>
          <w:highlight w:val="yellow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Entrega en la Dirección Regional de Servicios Agropecuarios del MIDA, nota solicitando visita, para iniciar el proceso del Programa para la Transformación Agropecuaria.</w:t>
      </w:r>
    </w:p>
    <w:p w:rsidR="00253C03" w:rsidRPr="00916481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Ministerio de Desarrollo Agropecuario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Dirección Regional de Servicios Agropecuarios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Recibe y revisa nota, programa fecha y hora de visita al sitio donde se desarrollará la actividad productiva, objeto de la inversión a realizar.</w:t>
      </w:r>
    </w:p>
    <w:p w:rsidR="00253C03" w:rsidRPr="00916481" w:rsidRDefault="00253C03" w:rsidP="00253C03">
      <w:pPr>
        <w:pStyle w:val="Prrafodelista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Realiza visita el Extensionista, Jefe de Agencia de Servicios Agropecuarios y el Coordinador de la UATA, conjuntamente con el productor.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De cumplir con los requisitos exigidos, completa el </w:t>
      </w: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Formulario de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Asistencia Financiera Directa </w:t>
      </w:r>
      <w:r w:rsidRPr="003C42C5">
        <w:rPr>
          <w:rFonts w:ascii="Times New Roman" w:hAnsi="Times New Roman"/>
          <w:color w:val="000000" w:themeColor="text1"/>
          <w:sz w:val="24"/>
          <w:szCs w:val="24"/>
        </w:rPr>
        <w:t>entrega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 copia al productor y le informa que realice la inversión.</w:t>
      </w:r>
    </w:p>
    <w:p w:rsidR="00253C03" w:rsidRPr="00916481" w:rsidRDefault="00253C03" w:rsidP="00253C03">
      <w:pPr>
        <w:pStyle w:val="Prrafodelista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6481">
        <w:rPr>
          <w:rFonts w:ascii="Times New Roman" w:hAnsi="Times New Roman"/>
          <w:b/>
          <w:sz w:val="24"/>
          <w:szCs w:val="24"/>
        </w:rPr>
        <w:t>Nota</w:t>
      </w:r>
      <w:r w:rsidRPr="00916481">
        <w:rPr>
          <w:rFonts w:ascii="Times New Roman" w:hAnsi="Times New Roman"/>
          <w:sz w:val="24"/>
          <w:szCs w:val="24"/>
        </w:rPr>
        <w:t>: De no cumplirse con las actividades en cuanto a la inversión a realizar, la solicitud de asistencia financiera directa, será anulada.</w:t>
      </w:r>
    </w:p>
    <w:p w:rsidR="00253C03" w:rsidRPr="00916481" w:rsidRDefault="00253C03" w:rsidP="00253C03">
      <w:pPr>
        <w:pStyle w:val="Prrafodelista2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Productor</w:t>
      </w:r>
    </w:p>
    <w:p w:rsidR="00253C03" w:rsidRPr="00916481" w:rsidRDefault="00253C03" w:rsidP="00253C03">
      <w:pPr>
        <w:pStyle w:val="Prrafodelista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Entrega nota en la Dirección Regional de Servicios Agropecuarios solicitando inspección técnica de campo al sitio donde se desarrolló la actividad productiva.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Adjunta a la nota los comprobantes de inversión emitidos por entes comerciales legalmente establecidos y que corresponden al periodo programado para la ejecución de la inversión programada.</w:t>
      </w:r>
    </w:p>
    <w:p w:rsidR="00253C03" w:rsidRPr="00916481" w:rsidRDefault="00253C03" w:rsidP="00253C03">
      <w:pPr>
        <w:pStyle w:val="Prrafodelista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Ministerio de Desarrollo Agropecuario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Dirección Regional de Servicios Agropecuarios</w:t>
      </w:r>
    </w:p>
    <w:p w:rsidR="00253C03" w:rsidRPr="00916481" w:rsidRDefault="00253C03" w:rsidP="00253C03">
      <w:pPr>
        <w:pStyle w:val="Prrafodelista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Recibe nota y documentos sustentadores.</w:t>
      </w:r>
    </w:p>
    <w:p w:rsidR="00253C03" w:rsidRPr="00916481" w:rsidRDefault="00253C03" w:rsidP="00253C03">
      <w:pPr>
        <w:pStyle w:val="Prrafodelista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Comunica al productor y al Equipo Técnico la fecha y hora programada para realizar la inspección técnica al sitio donde se desarrolló la actividad productiva.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6481">
        <w:rPr>
          <w:rFonts w:ascii="Times New Roman" w:hAnsi="Times New Roman"/>
          <w:b/>
          <w:sz w:val="24"/>
          <w:szCs w:val="24"/>
        </w:rPr>
        <w:t xml:space="preserve">Nota: </w:t>
      </w:r>
      <w:r w:rsidRPr="00916481">
        <w:rPr>
          <w:rFonts w:ascii="Times New Roman" w:hAnsi="Times New Roman"/>
          <w:sz w:val="24"/>
          <w:szCs w:val="24"/>
        </w:rPr>
        <w:t>Dicha visita será programada, si se cumple con los requisitos exigidos.</w:t>
      </w:r>
    </w:p>
    <w:p w:rsidR="00253C03" w:rsidRDefault="00253C03" w:rsidP="00253C03">
      <w:pPr>
        <w:pStyle w:val="Prrafodelista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53C03" w:rsidRDefault="00253C03" w:rsidP="00253C03">
      <w:pPr>
        <w:pStyle w:val="Prrafodelista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53C03" w:rsidRDefault="00253C03" w:rsidP="00253C03">
      <w:pPr>
        <w:pStyle w:val="Prrafodelista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Ministerio de Desarrollo Agropecuario 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Equipo Técnico</w:t>
      </w:r>
    </w:p>
    <w:p w:rsidR="00253C03" w:rsidRPr="00916481" w:rsidRDefault="00253C03" w:rsidP="00253C03">
      <w:pPr>
        <w:pStyle w:val="Prrafodelista2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Realiza inspección técnica conjuntamente con el productor al sitio donde se desarrolló la actividad productiva,</w:t>
      </w:r>
      <w:r w:rsidRPr="00916481">
        <w:rPr>
          <w:rFonts w:ascii="Times New Roman" w:hAnsi="Times New Roman"/>
          <w:sz w:val="24"/>
          <w:szCs w:val="24"/>
        </w:rPr>
        <w:t xml:space="preserve"> a fin de corroborar que la inversión programada fue ejecutada. 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Completa </w:t>
      </w: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Acta de Inspecc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ión Técnica 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>y de ser comprobada la inversión programada según lo descrito en el Formulario de Asistencia Financiera Directa, el equipo técnico en pleno emitirá su concepto favorable.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Remite </w:t>
      </w: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Acta de Inspección Técnica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 y documentos sustentadores a la Dirección Regional de Servicios Agropecuarios.</w:t>
      </w:r>
    </w:p>
    <w:p w:rsidR="00253C03" w:rsidRPr="00916481" w:rsidRDefault="00253C03" w:rsidP="00253C03">
      <w:pPr>
        <w:pStyle w:val="Prrafodelista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6481">
        <w:rPr>
          <w:rFonts w:ascii="Times New Roman" w:hAnsi="Times New Roman"/>
          <w:b/>
          <w:sz w:val="24"/>
          <w:szCs w:val="24"/>
        </w:rPr>
        <w:t>Nota</w:t>
      </w:r>
      <w:r w:rsidRPr="00916481">
        <w:rPr>
          <w:rFonts w:ascii="Times New Roman" w:hAnsi="Times New Roman"/>
          <w:sz w:val="24"/>
          <w:szCs w:val="24"/>
        </w:rPr>
        <w:t xml:space="preserve">: En caso que la 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visita técnica del proyecto productivo </w:t>
      </w:r>
      <w:r w:rsidRPr="00916481">
        <w:rPr>
          <w:rFonts w:ascii="Times New Roman" w:hAnsi="Times New Roman"/>
          <w:sz w:val="24"/>
          <w:szCs w:val="24"/>
        </w:rPr>
        <w:t xml:space="preserve">se encuentre una situación distinta a la contemplada en el 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>Formulario de Asistencia Financiera Directa</w:t>
      </w:r>
      <w:r w:rsidRPr="00916481">
        <w:rPr>
          <w:rFonts w:ascii="Times New Roman" w:hAnsi="Times New Roman"/>
          <w:sz w:val="24"/>
          <w:szCs w:val="24"/>
        </w:rPr>
        <w:t xml:space="preserve">, se dejará constancia en el </w:t>
      </w: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Acta de Inspección Técnica,</w:t>
      </w:r>
      <w:r w:rsidRPr="00916481">
        <w:rPr>
          <w:rFonts w:ascii="Times New Roman" w:hAnsi="Times New Roman"/>
          <w:sz w:val="24"/>
          <w:szCs w:val="24"/>
        </w:rPr>
        <w:t xml:space="preserve"> sustentado de esta forma que no se procederá al trámite de la asistencia financiera directa.</w:t>
      </w:r>
    </w:p>
    <w:p w:rsidR="00253C03" w:rsidRDefault="00253C03" w:rsidP="00253C03">
      <w:pPr>
        <w:pStyle w:val="Prrafodelista2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2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Ministerio de Desarrollo Agropecuario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Dirección Regional de Servicios Agropecuarios</w:t>
      </w:r>
    </w:p>
    <w:p w:rsidR="00253C03" w:rsidRPr="00916481" w:rsidRDefault="00253C03" w:rsidP="00253C03">
      <w:pPr>
        <w:pStyle w:val="Prrafodelista2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Recibe y revisa Acta de Inspección Técnica y documentos sustentadores.</w:t>
      </w:r>
    </w:p>
    <w:p w:rsidR="00253C03" w:rsidRPr="00916481" w:rsidRDefault="00253C03" w:rsidP="00253C03">
      <w:pPr>
        <w:pStyle w:val="Prrafodelista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De cumplir con los requisitos exigidos, remite a la Unidad Administrativa para la Transformación Agropecuaria.</w:t>
      </w: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Unidad Administrativa para la Transformación Agropecuaria (UATA)</w:t>
      </w:r>
    </w:p>
    <w:p w:rsidR="00253C03" w:rsidRPr="00916481" w:rsidRDefault="00253C03" w:rsidP="00253C03">
      <w:pPr>
        <w:pStyle w:val="Prrafodelista2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Recibe y revisa Acta de Inspección Técnica y documentos sustentadores.</w:t>
      </w:r>
    </w:p>
    <w:p w:rsidR="00253C03" w:rsidRPr="00916481" w:rsidRDefault="00253C03" w:rsidP="00253C03">
      <w:pPr>
        <w:jc w:val="both"/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De cumplir con los requisitos exigidos, evalúa y presenta 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>la Comisión Nacional para la Transformación Agropecuaria para su recomendación, la solicitud d</w:t>
      </w:r>
      <w:r>
        <w:rPr>
          <w:rFonts w:ascii="Times New Roman" w:hAnsi="Times New Roman"/>
          <w:color w:val="000000" w:themeColor="text1"/>
          <w:sz w:val="24"/>
          <w:szCs w:val="24"/>
        </w:rPr>
        <w:t>e asistencia financiera directa, presentadas al Programa para la Transformación Agropecuaria.</w:t>
      </w:r>
    </w:p>
    <w:p w:rsidR="00253C03" w:rsidRPr="00916481" w:rsidRDefault="00253C03" w:rsidP="00253C03">
      <w:pPr>
        <w:pStyle w:val="Prrafodelista"/>
        <w:ind w:left="0"/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Comisión Nacional para la Transformación Agropecuaria</w:t>
      </w:r>
    </w:p>
    <w:p w:rsidR="00253C03" w:rsidRPr="00916481" w:rsidRDefault="00253C03" w:rsidP="00253C03">
      <w:pPr>
        <w:jc w:val="both"/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Recomienda, la solicitud de asistencia financiera directa </w:t>
      </w:r>
      <w:r>
        <w:rPr>
          <w:rFonts w:ascii="Times New Roman" w:hAnsi="Times New Roman"/>
          <w:color w:val="000000" w:themeColor="text1"/>
          <w:sz w:val="24"/>
          <w:szCs w:val="24"/>
        </w:rPr>
        <w:t>presentadas al Programa para la Transformación Agropecuaria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 mediante Resolución.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Remite copia de Resolución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la Unidad Administrativa para la Transformación Agropecuaria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Unidad Administrativa para la Transformación Agropecuaria (UATA)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Recibe y revisa copia de Resolución respecto a la recomendación por parte de la Comisión Nacional para la Transformación Agropecuaria.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Presenta al Ministro de Desarrollo Agropecuario, para su aprobación, las solicitudes de asistencia financiera directa, recomendadas por la Comisión Nacional para la Transformación Agropecuaria.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916481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Ministerio de Desarrollo Agropecuario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b/>
          <w:color w:val="000000" w:themeColor="text1"/>
          <w:sz w:val="24"/>
          <w:szCs w:val="24"/>
        </w:rPr>
        <w:t>Ministro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Recibe y revisa copia de Resolución respecto a la recomendación por parte de la Comisión Nacional para la Transformación Agropecuaria.</w:t>
      </w:r>
    </w:p>
    <w:p w:rsidR="00253C03" w:rsidRPr="00916481" w:rsidRDefault="00253C03" w:rsidP="00253C03">
      <w:pPr>
        <w:jc w:val="both"/>
      </w:pP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Emite Resolución aprobando o negando lo concerniente a la asistencia financiera directa.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Remite copia de Resolución a la </w:t>
      </w:r>
      <w:r w:rsidRPr="00916481">
        <w:rPr>
          <w:rFonts w:ascii="Times New Roman" w:hAnsi="Times New Roman"/>
          <w:color w:val="000000" w:themeColor="text1"/>
          <w:sz w:val="24"/>
          <w:szCs w:val="24"/>
        </w:rPr>
        <w:t>Unidad Administrativa para la Transformación Agropecuaria.</w:t>
      </w: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Pr="00EA3D7A" w:rsidRDefault="00253C03" w:rsidP="00253C03">
      <w:pPr>
        <w:pStyle w:val="Prrafodelista1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EA3D7A">
        <w:rPr>
          <w:rFonts w:ascii="Times New Roman" w:hAnsi="Times New Roman"/>
          <w:b/>
          <w:color w:val="000000" w:themeColor="text1"/>
          <w:sz w:val="24"/>
          <w:szCs w:val="24"/>
        </w:rPr>
        <w:t>Unidad Administrativa para la Transformación Agropecuaria (UATA)</w:t>
      </w:r>
    </w:p>
    <w:p w:rsidR="00253C03" w:rsidRPr="00916481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>Recibe y revisa copia de Resolución aprobando o negando lo concerniente a la asistencia financiera directa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del Programa para la Transformación Agropecuaria.</w:t>
      </w: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Adjunta copia de Resolución al Expediente. </w:t>
      </w:r>
    </w:p>
    <w:p w:rsidR="00253C03" w:rsidRDefault="00253C03" w:rsidP="00253C03">
      <w:pPr>
        <w:pStyle w:val="Prrafodelista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4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3C03" w:rsidRPr="00253C03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53C03">
        <w:rPr>
          <w:rFonts w:ascii="Times New Roman" w:hAnsi="Times New Roman"/>
          <w:b/>
          <w:sz w:val="24"/>
          <w:szCs w:val="24"/>
        </w:rPr>
        <w:t>Mapa de Proceso</w:t>
      </w:r>
    </w:p>
    <w:p w:rsidR="00253C03" w:rsidRPr="00253C03" w:rsidRDefault="00253C03" w:rsidP="00253C03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3C03" w:rsidRPr="00916481" w:rsidRDefault="00253C03" w:rsidP="00253C03">
      <w:pPr>
        <w:tabs>
          <w:tab w:val="center" w:pos="4982"/>
        </w:tabs>
      </w:pPr>
      <w:r w:rsidRPr="004C77D3">
        <w:rPr>
          <w:noProof/>
          <w:lang w:eastAsia="es-PA"/>
        </w:rPr>
        <w:drawing>
          <wp:inline distT="0" distB="0" distL="0" distR="0" wp14:anchorId="495DD5E6" wp14:editId="2FE3B94A">
            <wp:extent cx="4341238" cy="2977117"/>
            <wp:effectExtent l="0" t="0" r="254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46"/>
                    <a:stretch/>
                  </pic:blipFill>
                  <pic:spPr bwMode="auto">
                    <a:xfrm>
                      <a:off x="0" y="0"/>
                      <a:ext cx="4364021" cy="299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C03" w:rsidRDefault="00253C03" w:rsidP="00253C03">
      <w:pPr>
        <w:sectPr w:rsidR="00253C03" w:rsidSect="00EC74D2">
          <w:pgSz w:w="15840" w:h="12240" w:orient="landscape"/>
          <w:pgMar w:top="720" w:right="720" w:bottom="720" w:left="720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08"/>
          <w:docGrid w:linePitch="360"/>
        </w:sectPr>
      </w:pPr>
    </w:p>
    <w:p w:rsidR="00253C03" w:rsidRDefault="00253C03" w:rsidP="00253C03">
      <w:pPr>
        <w:jc w:val="center"/>
      </w:pPr>
      <w:r w:rsidRPr="00FE0FE3">
        <w:rPr>
          <w:noProof/>
          <w:lang w:eastAsia="es-PA"/>
        </w:rPr>
        <w:lastRenderedPageBreak/>
        <w:drawing>
          <wp:inline distT="0" distB="0" distL="0" distR="0" wp14:anchorId="4E481277" wp14:editId="3DF93D1E">
            <wp:extent cx="6985591" cy="5299557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57"/>
                    <a:stretch/>
                  </pic:blipFill>
                  <pic:spPr bwMode="auto">
                    <a:xfrm>
                      <a:off x="0" y="0"/>
                      <a:ext cx="7032322" cy="533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C03" w:rsidRDefault="00253C03" w:rsidP="00253C03"/>
    <w:p w:rsidR="00253C03" w:rsidRDefault="00253C03" w:rsidP="00253C03"/>
    <w:p w:rsidR="00D81664" w:rsidRPr="00253C03" w:rsidRDefault="00E7379B" w:rsidP="00253C03"/>
    <w:sectPr w:rsidR="00D81664" w:rsidRPr="00253C03" w:rsidSect="00EC74D2">
      <w:type w:val="continuous"/>
      <w:pgSz w:w="15840" w:h="12240" w:orient="landscape"/>
      <w:pgMar w:top="720" w:right="720" w:bottom="720" w:left="72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2E0"/>
    <w:multiLevelType w:val="hybridMultilevel"/>
    <w:tmpl w:val="74B02006"/>
    <w:lvl w:ilvl="0" w:tplc="01821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13624"/>
    <w:multiLevelType w:val="hybridMultilevel"/>
    <w:tmpl w:val="C04CAA6A"/>
    <w:lvl w:ilvl="0" w:tplc="1CFEAA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8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8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8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8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8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8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8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8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0D70494"/>
    <w:multiLevelType w:val="hybridMultilevel"/>
    <w:tmpl w:val="289EA838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9F378C"/>
    <w:multiLevelType w:val="hybridMultilevel"/>
    <w:tmpl w:val="669614CC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A0"/>
    <w:rsid w:val="00253C03"/>
    <w:rsid w:val="003E70CF"/>
    <w:rsid w:val="00674E1D"/>
    <w:rsid w:val="009F15B2"/>
    <w:rsid w:val="00D65BA0"/>
    <w:rsid w:val="00E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169AB3-63FA-4C96-8F67-6AAE6BAB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253C0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53C0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53C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253C03"/>
    <w:pPr>
      <w:ind w:left="720"/>
    </w:pPr>
    <w:rPr>
      <w:rFonts w:ascii="Calibri" w:eastAsia="Times New Roman" w:hAnsi="Calibri" w:cs="Times New Roman"/>
    </w:rPr>
  </w:style>
  <w:style w:type="paragraph" w:customStyle="1" w:styleId="Prrafodelista2">
    <w:name w:val="Párrafo de lista2"/>
    <w:basedOn w:val="Normal"/>
    <w:rsid w:val="00253C0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Didio Batista</dc:creator>
  <cp:keywords/>
  <dc:description/>
  <cp:lastModifiedBy>Mabet Lasso</cp:lastModifiedBy>
  <cp:revision>2</cp:revision>
  <dcterms:created xsi:type="dcterms:W3CDTF">2020-05-28T01:41:00Z</dcterms:created>
  <dcterms:modified xsi:type="dcterms:W3CDTF">2020-05-28T01:41:00Z</dcterms:modified>
</cp:coreProperties>
</file>